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AA" w:rsidRPr="000812AE" w:rsidRDefault="006767AA" w:rsidP="00B02DAF">
      <w:pPr>
        <w:spacing w:line="276" w:lineRule="auto"/>
        <w:contextualSpacing/>
        <w:jc w:val="center"/>
        <w:rPr>
          <w:rFonts w:ascii="Arial" w:hAnsi="Arial" w:cs="Arial"/>
          <w:b/>
          <w:sz w:val="22"/>
          <w:szCs w:val="22"/>
        </w:rPr>
      </w:pPr>
    </w:p>
    <w:p w:rsidR="006767AA" w:rsidRPr="000812AE" w:rsidRDefault="006767AA" w:rsidP="00B02DAF">
      <w:pPr>
        <w:spacing w:line="276" w:lineRule="auto"/>
        <w:contextualSpacing/>
        <w:jc w:val="center"/>
        <w:rPr>
          <w:rFonts w:ascii="Arial" w:hAnsi="Arial" w:cs="Arial"/>
          <w:b/>
          <w:sz w:val="22"/>
          <w:szCs w:val="22"/>
        </w:rPr>
      </w:pPr>
    </w:p>
    <w:p w:rsidR="007D74F4" w:rsidRPr="000812AE" w:rsidRDefault="007D74F4" w:rsidP="00B02DAF">
      <w:pPr>
        <w:spacing w:line="276" w:lineRule="auto"/>
        <w:contextualSpacing/>
        <w:jc w:val="center"/>
        <w:rPr>
          <w:rFonts w:ascii="Arial" w:hAnsi="Arial" w:cs="Arial"/>
          <w:b/>
          <w:sz w:val="22"/>
          <w:szCs w:val="22"/>
        </w:rPr>
      </w:pPr>
      <w:r w:rsidRPr="000812AE">
        <w:rPr>
          <w:rFonts w:ascii="Arial" w:hAnsi="Arial" w:cs="Arial"/>
          <w:b/>
          <w:sz w:val="22"/>
          <w:szCs w:val="22"/>
        </w:rPr>
        <w:t>UMOWA nr ...............................</w:t>
      </w:r>
    </w:p>
    <w:p w:rsidR="007D74F4" w:rsidRPr="000812AE" w:rsidRDefault="007D74F4" w:rsidP="00B02DAF">
      <w:pPr>
        <w:spacing w:line="276" w:lineRule="auto"/>
        <w:contextualSpacing/>
        <w:jc w:val="center"/>
        <w:rPr>
          <w:rFonts w:ascii="Arial" w:hAnsi="Arial" w:cs="Arial"/>
          <w:sz w:val="22"/>
          <w:szCs w:val="22"/>
        </w:rPr>
      </w:pPr>
    </w:p>
    <w:p w:rsidR="007D74F4" w:rsidRPr="000812AE" w:rsidRDefault="007D74F4" w:rsidP="00B02DAF">
      <w:pPr>
        <w:pStyle w:val="Standard"/>
        <w:spacing w:line="276" w:lineRule="auto"/>
        <w:contextualSpacing/>
        <w:rPr>
          <w:rFonts w:ascii="Arial" w:hAnsi="Arial" w:cs="Arial"/>
          <w:sz w:val="22"/>
          <w:szCs w:val="22"/>
        </w:rPr>
      </w:pPr>
      <w:r w:rsidRPr="000812AE">
        <w:rPr>
          <w:rFonts w:ascii="Arial" w:hAnsi="Arial" w:cs="Arial"/>
          <w:sz w:val="22"/>
          <w:szCs w:val="22"/>
        </w:rPr>
        <w:t>zawarta w dniu …………………………… w Szczecinie, pomiędzy:</w:t>
      </w:r>
    </w:p>
    <w:p w:rsidR="007D74F4" w:rsidRPr="000812AE" w:rsidRDefault="007D74F4" w:rsidP="00B02DAF">
      <w:pPr>
        <w:pStyle w:val="Standard"/>
        <w:tabs>
          <w:tab w:val="left" w:pos="0"/>
        </w:tabs>
        <w:spacing w:line="276" w:lineRule="auto"/>
        <w:contextualSpacing/>
        <w:jc w:val="both"/>
        <w:rPr>
          <w:rFonts w:ascii="Arial" w:hAnsi="Arial" w:cs="Arial"/>
          <w:b/>
          <w:sz w:val="22"/>
          <w:szCs w:val="22"/>
        </w:rPr>
      </w:pPr>
    </w:p>
    <w:p w:rsidR="007D74F4" w:rsidRPr="000812AE" w:rsidRDefault="007D74F4" w:rsidP="00B02DAF">
      <w:pPr>
        <w:pStyle w:val="Standard"/>
        <w:tabs>
          <w:tab w:val="left" w:pos="0"/>
        </w:tabs>
        <w:spacing w:line="276" w:lineRule="auto"/>
        <w:contextualSpacing/>
        <w:jc w:val="both"/>
        <w:rPr>
          <w:rFonts w:ascii="Arial" w:hAnsi="Arial" w:cs="Arial"/>
          <w:sz w:val="22"/>
          <w:szCs w:val="22"/>
        </w:rPr>
      </w:pPr>
      <w:r w:rsidRPr="000812AE">
        <w:rPr>
          <w:rFonts w:ascii="Arial" w:hAnsi="Arial" w:cs="Arial"/>
          <w:b/>
          <w:sz w:val="22"/>
          <w:szCs w:val="22"/>
        </w:rPr>
        <w:t>Gminą Miasto Szczecin - Zespołem Żłobków Miejskich w Szczecinie</w:t>
      </w:r>
      <w:r w:rsidRPr="000812AE">
        <w:rPr>
          <w:rFonts w:ascii="Arial" w:hAnsi="Arial" w:cs="Arial"/>
          <w:sz w:val="22"/>
          <w:szCs w:val="22"/>
        </w:rPr>
        <w:t xml:space="preserve">, z siedzibą przy ul. Śląskiej 54 , którą reprezentuje </w:t>
      </w:r>
      <w:r w:rsidRPr="000812AE">
        <w:rPr>
          <w:rFonts w:ascii="Arial" w:hAnsi="Arial" w:cs="Arial"/>
          <w:b/>
          <w:sz w:val="22"/>
          <w:szCs w:val="22"/>
        </w:rPr>
        <w:t xml:space="preserve">Pani Agnieszka Rojek – </w:t>
      </w:r>
      <w:r w:rsidRPr="000812AE">
        <w:rPr>
          <w:rFonts w:ascii="Arial" w:hAnsi="Arial" w:cs="Arial"/>
          <w:sz w:val="22"/>
          <w:szCs w:val="22"/>
        </w:rPr>
        <w:t>Dyrektor Zespołu Żłobków Miejskich w Szczecinie,</w:t>
      </w:r>
    </w:p>
    <w:p w:rsidR="00A17E6B" w:rsidRPr="000812AE" w:rsidRDefault="00A17E6B" w:rsidP="00B02DAF">
      <w:pPr>
        <w:pStyle w:val="Standard"/>
        <w:tabs>
          <w:tab w:val="left" w:pos="0"/>
        </w:tabs>
        <w:spacing w:line="276" w:lineRule="auto"/>
        <w:contextualSpacing/>
        <w:jc w:val="both"/>
        <w:rPr>
          <w:rFonts w:ascii="Arial" w:hAnsi="Arial" w:cs="Arial"/>
          <w:sz w:val="22"/>
          <w:szCs w:val="22"/>
        </w:rPr>
      </w:pPr>
    </w:p>
    <w:p w:rsidR="007D74F4" w:rsidRPr="000812AE" w:rsidRDefault="007D74F4" w:rsidP="00B02DAF">
      <w:pPr>
        <w:pStyle w:val="Standard"/>
        <w:tabs>
          <w:tab w:val="left" w:pos="0"/>
        </w:tabs>
        <w:spacing w:line="276" w:lineRule="auto"/>
        <w:contextualSpacing/>
        <w:jc w:val="both"/>
        <w:rPr>
          <w:rFonts w:ascii="Arial" w:hAnsi="Arial" w:cs="Arial"/>
          <w:sz w:val="22"/>
          <w:szCs w:val="22"/>
        </w:rPr>
      </w:pPr>
      <w:r w:rsidRPr="000812AE">
        <w:rPr>
          <w:rFonts w:ascii="Arial" w:hAnsi="Arial" w:cs="Arial"/>
          <w:sz w:val="22"/>
          <w:szCs w:val="22"/>
        </w:rPr>
        <w:t>zwaną dalej „</w:t>
      </w:r>
      <w:r w:rsidRPr="000812AE">
        <w:rPr>
          <w:rFonts w:ascii="Arial" w:hAnsi="Arial" w:cs="Arial"/>
          <w:b/>
          <w:sz w:val="22"/>
          <w:szCs w:val="22"/>
        </w:rPr>
        <w:t>Zamawiającym”</w:t>
      </w:r>
    </w:p>
    <w:p w:rsidR="007D74F4" w:rsidRPr="000812AE" w:rsidRDefault="007D74F4" w:rsidP="00B02DAF">
      <w:pPr>
        <w:pStyle w:val="Standard"/>
        <w:spacing w:line="276" w:lineRule="auto"/>
        <w:contextualSpacing/>
        <w:jc w:val="both"/>
        <w:rPr>
          <w:rFonts w:ascii="Arial" w:hAnsi="Arial" w:cs="Arial"/>
          <w:sz w:val="22"/>
          <w:szCs w:val="22"/>
        </w:rPr>
      </w:pPr>
    </w:p>
    <w:p w:rsidR="007D74F4" w:rsidRPr="000812AE" w:rsidRDefault="007D74F4" w:rsidP="00B02DAF">
      <w:pPr>
        <w:pStyle w:val="Standard"/>
        <w:spacing w:line="276" w:lineRule="auto"/>
        <w:contextualSpacing/>
        <w:jc w:val="both"/>
        <w:rPr>
          <w:rFonts w:ascii="Arial" w:hAnsi="Arial" w:cs="Arial"/>
          <w:sz w:val="22"/>
          <w:szCs w:val="22"/>
        </w:rPr>
      </w:pPr>
      <w:r w:rsidRPr="000812AE">
        <w:rPr>
          <w:rFonts w:ascii="Arial" w:hAnsi="Arial" w:cs="Arial"/>
          <w:sz w:val="22"/>
          <w:szCs w:val="22"/>
        </w:rPr>
        <w:t>a</w:t>
      </w:r>
    </w:p>
    <w:p w:rsidR="007D74F4" w:rsidRPr="000812AE" w:rsidRDefault="007D74F4" w:rsidP="00B02DAF">
      <w:pPr>
        <w:pStyle w:val="Standard"/>
        <w:spacing w:line="276" w:lineRule="auto"/>
        <w:contextualSpacing/>
        <w:jc w:val="both"/>
        <w:rPr>
          <w:rFonts w:ascii="Arial" w:hAnsi="Arial" w:cs="Arial"/>
          <w:sz w:val="22"/>
          <w:szCs w:val="22"/>
        </w:rPr>
      </w:pPr>
    </w:p>
    <w:p w:rsidR="007D74F4" w:rsidRPr="000812AE" w:rsidRDefault="007D74F4" w:rsidP="00B02DAF">
      <w:pPr>
        <w:spacing w:line="276" w:lineRule="auto"/>
        <w:contextualSpacing/>
        <w:jc w:val="both"/>
        <w:rPr>
          <w:rFonts w:ascii="Arial" w:hAnsi="Arial" w:cs="Arial"/>
          <w:bCs/>
          <w:sz w:val="22"/>
          <w:szCs w:val="22"/>
        </w:rPr>
      </w:pPr>
      <w:r w:rsidRPr="000812AE">
        <w:rPr>
          <w:rFonts w:ascii="Arial" w:hAnsi="Arial" w:cs="Arial"/>
          <w:bCs/>
          <w:sz w:val="22"/>
          <w:szCs w:val="22"/>
        </w:rPr>
        <w:t>…………………………………………………….</w:t>
      </w:r>
    </w:p>
    <w:p w:rsidR="007D74F4" w:rsidRPr="000812AE" w:rsidRDefault="007D74F4" w:rsidP="00B02DAF">
      <w:pPr>
        <w:spacing w:line="276" w:lineRule="auto"/>
        <w:contextualSpacing/>
        <w:jc w:val="both"/>
        <w:rPr>
          <w:rFonts w:ascii="Arial" w:hAnsi="Arial" w:cs="Arial"/>
          <w:sz w:val="22"/>
          <w:szCs w:val="22"/>
        </w:rPr>
      </w:pPr>
    </w:p>
    <w:p w:rsidR="007D74F4" w:rsidRPr="000812AE" w:rsidRDefault="007D74F4" w:rsidP="00B02DAF">
      <w:pPr>
        <w:spacing w:line="276" w:lineRule="auto"/>
        <w:contextualSpacing/>
        <w:jc w:val="both"/>
        <w:rPr>
          <w:rFonts w:ascii="Arial" w:hAnsi="Arial" w:cs="Arial"/>
          <w:b/>
          <w:sz w:val="22"/>
          <w:szCs w:val="22"/>
        </w:rPr>
      </w:pPr>
      <w:r w:rsidRPr="000812AE">
        <w:rPr>
          <w:rFonts w:ascii="Arial" w:hAnsi="Arial" w:cs="Arial"/>
          <w:sz w:val="22"/>
          <w:szCs w:val="22"/>
        </w:rPr>
        <w:t xml:space="preserve">zwanym dalej </w:t>
      </w:r>
      <w:r w:rsidRPr="000812AE">
        <w:rPr>
          <w:rFonts w:ascii="Arial" w:hAnsi="Arial" w:cs="Arial"/>
          <w:b/>
          <w:sz w:val="22"/>
          <w:szCs w:val="22"/>
        </w:rPr>
        <w:t>Wykonawcą</w:t>
      </w:r>
    </w:p>
    <w:p w:rsidR="007D74F4" w:rsidRPr="000812AE" w:rsidRDefault="007D74F4" w:rsidP="00B02DAF">
      <w:pPr>
        <w:spacing w:line="276" w:lineRule="auto"/>
        <w:contextualSpacing/>
        <w:jc w:val="both"/>
        <w:rPr>
          <w:rFonts w:ascii="Arial" w:hAnsi="Arial" w:cs="Arial"/>
          <w:b/>
          <w:sz w:val="22"/>
          <w:szCs w:val="22"/>
        </w:rPr>
      </w:pPr>
    </w:p>
    <w:p w:rsidR="007D74F4" w:rsidRPr="000812AE" w:rsidRDefault="007D74F4" w:rsidP="00B02DAF">
      <w:pPr>
        <w:spacing w:line="276" w:lineRule="auto"/>
        <w:contextualSpacing/>
        <w:jc w:val="both"/>
        <w:rPr>
          <w:rFonts w:ascii="Arial" w:hAnsi="Arial" w:cs="Arial"/>
          <w:sz w:val="22"/>
          <w:szCs w:val="22"/>
        </w:rPr>
      </w:pPr>
      <w:r w:rsidRPr="000812AE">
        <w:rPr>
          <w:rFonts w:ascii="Arial" w:hAnsi="Arial" w:cs="Arial"/>
          <w:sz w:val="22"/>
          <w:szCs w:val="22"/>
        </w:rPr>
        <w:t xml:space="preserve">łącznie zwanych: </w:t>
      </w:r>
      <w:r w:rsidRPr="000812AE">
        <w:rPr>
          <w:rFonts w:ascii="Arial" w:hAnsi="Arial" w:cs="Arial"/>
          <w:b/>
          <w:sz w:val="22"/>
          <w:szCs w:val="22"/>
        </w:rPr>
        <w:t>Stronami</w:t>
      </w:r>
      <w:r w:rsidRPr="000812AE">
        <w:rPr>
          <w:rFonts w:ascii="Arial" w:hAnsi="Arial" w:cs="Arial"/>
          <w:sz w:val="22"/>
          <w:szCs w:val="22"/>
        </w:rPr>
        <w:t>,</w:t>
      </w:r>
    </w:p>
    <w:p w:rsidR="00BC2926" w:rsidRPr="000812AE" w:rsidRDefault="00BC2926" w:rsidP="00B02DAF">
      <w:pPr>
        <w:pStyle w:val="Standard"/>
        <w:spacing w:line="276" w:lineRule="auto"/>
        <w:contextualSpacing/>
        <w:rPr>
          <w:rFonts w:ascii="Arial" w:hAnsi="Arial" w:cs="Arial"/>
          <w:sz w:val="22"/>
          <w:szCs w:val="22"/>
        </w:rPr>
      </w:pPr>
    </w:p>
    <w:p w:rsidR="006B6013" w:rsidRPr="000812AE" w:rsidRDefault="006B6013" w:rsidP="00B02DAF">
      <w:pPr>
        <w:tabs>
          <w:tab w:val="left" w:pos="7371"/>
          <w:tab w:val="left" w:pos="8789"/>
        </w:tabs>
        <w:spacing w:line="276" w:lineRule="auto"/>
        <w:contextualSpacing/>
        <w:jc w:val="both"/>
        <w:rPr>
          <w:rFonts w:ascii="Arial" w:hAnsi="Arial" w:cs="Arial"/>
          <w:sz w:val="22"/>
          <w:szCs w:val="22"/>
        </w:rPr>
      </w:pPr>
      <w:r w:rsidRPr="000812AE">
        <w:rPr>
          <w:rFonts w:ascii="Arial" w:hAnsi="Arial" w:cs="Arial"/>
          <w:sz w:val="22"/>
          <w:szCs w:val="22"/>
        </w:rPr>
        <w:t xml:space="preserve">Strony zawierają umowę po przeprowadzeniu postępowania o udzielenie zamówienia publicznego pn.: </w:t>
      </w:r>
      <w:r w:rsidRPr="000812AE">
        <w:rPr>
          <w:rFonts w:ascii="Arial" w:hAnsi="Arial" w:cs="Arial"/>
          <w:b/>
          <w:sz w:val="22"/>
          <w:szCs w:val="22"/>
        </w:rPr>
        <w:t>„</w:t>
      </w:r>
      <w:r w:rsidRPr="000812AE">
        <w:rPr>
          <w:rFonts w:ascii="Arial" w:hAnsi="Arial" w:cs="Arial"/>
          <w:b/>
          <w:bCs/>
          <w:sz w:val="22"/>
          <w:szCs w:val="22"/>
        </w:rPr>
        <w:t xml:space="preserve">Sukcesywne dostawy </w:t>
      </w:r>
      <w:r w:rsidR="006D38F5">
        <w:rPr>
          <w:rFonts w:ascii="Arial" w:hAnsi="Arial" w:cs="Arial"/>
          <w:b/>
          <w:bCs/>
          <w:sz w:val="22"/>
          <w:szCs w:val="22"/>
        </w:rPr>
        <w:t>mrożonek i ryb</w:t>
      </w:r>
      <w:r w:rsidRPr="000812AE">
        <w:rPr>
          <w:rFonts w:ascii="Arial" w:hAnsi="Arial" w:cs="Arial"/>
          <w:b/>
          <w:bCs/>
          <w:sz w:val="22"/>
          <w:szCs w:val="22"/>
        </w:rPr>
        <w:t xml:space="preserve"> do Zespołu Żłobków Miejskich w Szczecinie w 2022 roku</w:t>
      </w:r>
      <w:r w:rsidRPr="000812AE">
        <w:rPr>
          <w:rFonts w:ascii="Arial" w:hAnsi="Arial" w:cs="Arial"/>
          <w:b/>
          <w:sz w:val="22"/>
          <w:szCs w:val="22"/>
        </w:rPr>
        <w:t>"</w:t>
      </w:r>
      <w:r w:rsidR="00783E68">
        <w:rPr>
          <w:rFonts w:ascii="Arial" w:hAnsi="Arial" w:cs="Arial"/>
          <w:b/>
          <w:sz w:val="22"/>
          <w:szCs w:val="22"/>
        </w:rPr>
        <w:t xml:space="preserve"> </w:t>
      </w:r>
      <w:r w:rsidRPr="000812AE">
        <w:rPr>
          <w:rFonts w:ascii="Arial" w:hAnsi="Arial" w:cs="Arial"/>
          <w:sz w:val="22"/>
          <w:szCs w:val="22"/>
        </w:rPr>
        <w:t>prowadzonego</w:t>
      </w:r>
      <w:r w:rsidR="002537A9">
        <w:rPr>
          <w:rFonts w:ascii="Arial" w:hAnsi="Arial" w:cs="Arial"/>
          <w:sz w:val="22"/>
          <w:szCs w:val="22"/>
        </w:rPr>
        <w:t xml:space="preserve"> </w:t>
      </w:r>
      <w:r w:rsidRPr="000812AE">
        <w:rPr>
          <w:rFonts w:ascii="Arial" w:hAnsi="Arial" w:cs="Arial"/>
          <w:sz w:val="22"/>
          <w:szCs w:val="22"/>
        </w:rPr>
        <w:t xml:space="preserve">w trybie podstawowym bez negocjacji na zasadach określonych w art. 275 pkt 1 </w:t>
      </w:r>
      <w:r w:rsidR="00670FB4" w:rsidRPr="000812AE">
        <w:rPr>
          <w:rFonts w:ascii="Arial" w:hAnsi="Arial" w:cs="Arial"/>
          <w:sz w:val="22"/>
          <w:szCs w:val="22"/>
        </w:rPr>
        <w:t xml:space="preserve">z uwzględnieniem zapisów art. 441 </w:t>
      </w:r>
      <w:r w:rsidRPr="000812AE">
        <w:rPr>
          <w:rFonts w:ascii="Arial" w:hAnsi="Arial" w:cs="Arial"/>
          <w:sz w:val="22"/>
          <w:szCs w:val="22"/>
        </w:rPr>
        <w:t>ustawy z dnia 11 września 2019 roku Prawo zamówień publicznych(Dz. U. z 2021 r., poz. 1129</w:t>
      </w:r>
      <w:r w:rsidR="008047B0" w:rsidRPr="000812AE">
        <w:rPr>
          <w:rFonts w:ascii="Arial" w:hAnsi="Arial" w:cs="Arial"/>
          <w:sz w:val="22"/>
          <w:szCs w:val="22"/>
        </w:rPr>
        <w:t xml:space="preserve"> ze zm.</w:t>
      </w:r>
      <w:r w:rsidRPr="000812AE">
        <w:rPr>
          <w:rFonts w:ascii="Arial" w:hAnsi="Arial" w:cs="Arial"/>
          <w:sz w:val="22"/>
          <w:szCs w:val="22"/>
        </w:rPr>
        <w:t>), zwanej dalej „ustawą” lub „pzp”.</w:t>
      </w:r>
    </w:p>
    <w:p w:rsidR="006B6013" w:rsidRPr="000812AE" w:rsidRDefault="006B6013" w:rsidP="00B02DAF">
      <w:pPr>
        <w:pStyle w:val="Standard"/>
        <w:tabs>
          <w:tab w:val="left" w:pos="7371"/>
          <w:tab w:val="left" w:pos="8789"/>
        </w:tabs>
        <w:spacing w:line="276" w:lineRule="auto"/>
        <w:contextualSpacing/>
        <w:jc w:val="both"/>
        <w:rPr>
          <w:rFonts w:ascii="Arial" w:hAnsi="Arial" w:cs="Arial"/>
          <w:sz w:val="22"/>
          <w:szCs w:val="22"/>
        </w:rPr>
      </w:pPr>
    </w:p>
    <w:p w:rsidR="00BC2926" w:rsidRPr="000812AE" w:rsidRDefault="00B55E45" w:rsidP="00B02DAF">
      <w:pPr>
        <w:pStyle w:val="Standard"/>
        <w:tabs>
          <w:tab w:val="left" w:pos="7371"/>
          <w:tab w:val="left" w:pos="8789"/>
        </w:tabs>
        <w:spacing w:line="276" w:lineRule="auto"/>
        <w:contextualSpacing/>
        <w:jc w:val="center"/>
        <w:rPr>
          <w:rFonts w:ascii="Arial" w:hAnsi="Arial" w:cs="Arial"/>
          <w:b/>
          <w:sz w:val="22"/>
          <w:szCs w:val="22"/>
        </w:rPr>
      </w:pPr>
      <w:r w:rsidRPr="000812AE">
        <w:rPr>
          <w:rFonts w:ascii="Arial" w:hAnsi="Arial" w:cs="Arial"/>
          <w:b/>
          <w:sz w:val="22"/>
          <w:szCs w:val="22"/>
        </w:rPr>
        <w:t>§1</w:t>
      </w:r>
    </w:p>
    <w:p w:rsidR="00BB14CC" w:rsidRPr="000812AE" w:rsidRDefault="00BB14CC" w:rsidP="00B02DAF">
      <w:pPr>
        <w:pStyle w:val="Standard"/>
        <w:spacing w:line="276" w:lineRule="auto"/>
        <w:contextualSpacing/>
        <w:jc w:val="center"/>
        <w:rPr>
          <w:rFonts w:ascii="Arial" w:hAnsi="Arial" w:cs="Arial"/>
          <w:b/>
          <w:sz w:val="22"/>
        </w:rPr>
      </w:pPr>
      <w:r w:rsidRPr="000812AE">
        <w:rPr>
          <w:rFonts w:ascii="Arial" w:hAnsi="Arial" w:cs="Arial"/>
          <w:b/>
          <w:sz w:val="22"/>
        </w:rPr>
        <w:t>PRZEDMIOT UMOWY</w:t>
      </w:r>
    </w:p>
    <w:p w:rsidR="006767AA" w:rsidRPr="000812AE" w:rsidRDefault="006767AA" w:rsidP="00B02DAF">
      <w:pPr>
        <w:pStyle w:val="Standard"/>
        <w:numPr>
          <w:ilvl w:val="0"/>
          <w:numId w:val="22"/>
        </w:numPr>
        <w:tabs>
          <w:tab w:val="left" w:pos="0"/>
        </w:tabs>
        <w:spacing w:line="276" w:lineRule="auto"/>
        <w:ind w:hanging="426"/>
        <w:contextualSpacing/>
        <w:jc w:val="both"/>
        <w:rPr>
          <w:rFonts w:ascii="Arial" w:hAnsi="Arial" w:cs="Arial"/>
          <w:sz w:val="22"/>
          <w:szCs w:val="22"/>
        </w:rPr>
      </w:pPr>
      <w:r w:rsidRPr="000812AE">
        <w:rPr>
          <w:rFonts w:ascii="Arial" w:eastAsia="TTE19EF530t00, 'MS Mincho'" w:hAnsi="Arial" w:cs="Arial"/>
          <w:sz w:val="22"/>
          <w:szCs w:val="22"/>
        </w:rPr>
        <w:t xml:space="preserve">Wykonawca zobowiązuje się do zakupu i sukcesywnego dostarczania artykułów spożywczych określonych w załączniku nr 1 do niniejszej umowy (oferta Wykonawcy wraz z </w:t>
      </w:r>
      <w:r w:rsidR="00AB5FC0">
        <w:rPr>
          <w:rFonts w:ascii="Arial" w:eastAsia="TTE19EF530t00, 'MS Mincho'" w:hAnsi="Arial" w:cs="Arial"/>
          <w:sz w:val="22"/>
          <w:szCs w:val="22"/>
        </w:rPr>
        <w:t>formularzem asortymentowo-cenowym</w:t>
      </w:r>
      <w:r w:rsidRPr="000812AE">
        <w:rPr>
          <w:rFonts w:ascii="Arial" w:eastAsia="TTE19EF530t00, 'MS Mincho'" w:hAnsi="Arial" w:cs="Arial"/>
          <w:sz w:val="22"/>
          <w:szCs w:val="22"/>
        </w:rPr>
        <w:t>)</w:t>
      </w:r>
      <w:r w:rsidR="005B3107" w:rsidRPr="000812AE">
        <w:rPr>
          <w:rFonts w:ascii="Arial" w:eastAsia="TTE19EF530t00, 'MS Mincho'" w:hAnsi="Arial" w:cs="Arial"/>
          <w:sz w:val="22"/>
          <w:szCs w:val="22"/>
        </w:rPr>
        <w:t xml:space="preserve"> </w:t>
      </w:r>
      <w:r w:rsidRPr="000812AE">
        <w:rPr>
          <w:rFonts w:ascii="Arial" w:eastAsia="TTE19EF530t00, 'MS Mincho'" w:hAnsi="Arial" w:cs="Arial"/>
          <w:sz w:val="22"/>
          <w:szCs w:val="22"/>
        </w:rPr>
        <w:t>za ceny jednostkowe ta</w:t>
      </w:r>
      <w:r w:rsidR="000A0942" w:rsidRPr="000812AE">
        <w:rPr>
          <w:rFonts w:ascii="Arial" w:eastAsia="TTE19EF530t00, 'MS Mincho'" w:hAnsi="Arial" w:cs="Arial"/>
          <w:sz w:val="22"/>
          <w:szCs w:val="22"/>
        </w:rPr>
        <w:t>m wskazane</w:t>
      </w:r>
      <w:r w:rsidRPr="000812AE">
        <w:rPr>
          <w:rFonts w:ascii="Arial" w:eastAsia="TTE19EF530t00, 'MS Mincho'" w:hAnsi="Arial" w:cs="Arial"/>
          <w:sz w:val="22"/>
          <w:szCs w:val="22"/>
        </w:rPr>
        <w:t>, zgodnie z treścią Specyfikacji Warunków Zamówienia</w:t>
      </w:r>
      <w:r w:rsidR="0087423B" w:rsidRPr="000812AE">
        <w:rPr>
          <w:rFonts w:ascii="Arial" w:eastAsia="TTE19EF530t00, 'MS Mincho'" w:hAnsi="Arial" w:cs="Arial"/>
          <w:sz w:val="22"/>
          <w:szCs w:val="22"/>
        </w:rPr>
        <w:t xml:space="preserve"> stanowiącej załącznik nr 2 do niniejszej umowy</w:t>
      </w:r>
      <w:r w:rsidRPr="000812AE">
        <w:rPr>
          <w:rFonts w:ascii="Arial" w:eastAsia="TTE19EF530t00, 'MS Mincho'" w:hAnsi="Arial" w:cs="Arial"/>
          <w:sz w:val="22"/>
          <w:szCs w:val="22"/>
        </w:rPr>
        <w:t>, zwanej dalej „SWZ”</w:t>
      </w:r>
      <w:r w:rsidR="0087423B" w:rsidRPr="000812AE">
        <w:rPr>
          <w:rFonts w:ascii="Arial" w:eastAsia="TTE19EF530t00, 'MS Mincho'" w:hAnsi="Arial" w:cs="Arial"/>
          <w:sz w:val="22"/>
          <w:szCs w:val="22"/>
        </w:rPr>
        <w:t xml:space="preserve">, </w:t>
      </w:r>
      <w:r w:rsidR="00940D63" w:rsidRPr="000812AE">
        <w:rPr>
          <w:rFonts w:ascii="Arial" w:eastAsia="TTE19EF530t00, 'MS Mincho'" w:hAnsi="Arial" w:cs="Arial"/>
          <w:sz w:val="22"/>
          <w:szCs w:val="22"/>
        </w:rPr>
        <w:t>w podziale na zakres podstawowy zamówienia oraz zakres opcjonalny zamówienia</w:t>
      </w:r>
      <w:r w:rsidR="0087423B" w:rsidRPr="000812AE">
        <w:rPr>
          <w:rFonts w:ascii="Arial" w:eastAsia="TTE19EF530t00, 'MS Mincho'" w:hAnsi="Arial" w:cs="Arial"/>
          <w:sz w:val="22"/>
          <w:szCs w:val="22"/>
        </w:rPr>
        <w:t xml:space="preserve">, natomiast </w:t>
      </w:r>
      <w:r w:rsidRPr="000812AE">
        <w:rPr>
          <w:rFonts w:ascii="Arial" w:eastAsia="TTE19EF530t00, 'MS Mincho'" w:hAnsi="Arial" w:cs="Arial"/>
          <w:sz w:val="22"/>
          <w:szCs w:val="22"/>
        </w:rPr>
        <w:t>Zamawiający zobowiązuje się do zapła</w:t>
      </w:r>
      <w:r w:rsidR="0081112B" w:rsidRPr="000812AE">
        <w:rPr>
          <w:rFonts w:ascii="Arial" w:eastAsia="TTE19EF530t00, 'MS Mincho'" w:hAnsi="Arial" w:cs="Arial"/>
          <w:sz w:val="22"/>
          <w:szCs w:val="22"/>
        </w:rPr>
        <w:t>cenia Wykonawcy umówionej ceny na warunkach określonych w niniejszej umowie.</w:t>
      </w:r>
    </w:p>
    <w:p w:rsidR="00945FB5" w:rsidRPr="000812AE" w:rsidRDefault="00945FB5" w:rsidP="00B02DAF">
      <w:pPr>
        <w:pStyle w:val="Standard"/>
        <w:numPr>
          <w:ilvl w:val="0"/>
          <w:numId w:val="22"/>
        </w:numPr>
        <w:tabs>
          <w:tab w:val="left" w:pos="0"/>
        </w:tabs>
        <w:spacing w:line="276" w:lineRule="auto"/>
        <w:ind w:hanging="426"/>
        <w:contextualSpacing/>
        <w:jc w:val="both"/>
        <w:rPr>
          <w:rFonts w:ascii="Arial" w:hAnsi="Arial" w:cs="Arial"/>
          <w:sz w:val="22"/>
          <w:szCs w:val="22"/>
        </w:rPr>
      </w:pPr>
      <w:r w:rsidRPr="000812AE">
        <w:rPr>
          <w:rFonts w:ascii="Arial" w:eastAsia="TTE19EF530t00, 'MS Mincho'" w:hAnsi="Arial" w:cs="Arial"/>
          <w:sz w:val="22"/>
          <w:szCs w:val="22"/>
        </w:rPr>
        <w:t>Przedmiot umowy obejmuje:</w:t>
      </w:r>
    </w:p>
    <w:p w:rsidR="00945FB5" w:rsidRPr="000812AE" w:rsidRDefault="003D2AEC" w:rsidP="00491EB9">
      <w:pPr>
        <w:pStyle w:val="Standard"/>
        <w:numPr>
          <w:ilvl w:val="0"/>
          <w:numId w:val="36"/>
        </w:numPr>
        <w:tabs>
          <w:tab w:val="left" w:pos="0"/>
        </w:tabs>
        <w:spacing w:line="276" w:lineRule="auto"/>
        <w:ind w:left="426" w:hanging="426"/>
        <w:contextualSpacing/>
        <w:jc w:val="both"/>
        <w:rPr>
          <w:rFonts w:ascii="Arial" w:hAnsi="Arial" w:cs="Arial"/>
          <w:sz w:val="22"/>
          <w:szCs w:val="22"/>
        </w:rPr>
      </w:pPr>
      <w:r w:rsidRPr="000812AE">
        <w:rPr>
          <w:rFonts w:ascii="Arial" w:hAnsi="Arial" w:cs="Arial"/>
          <w:sz w:val="22"/>
          <w:szCs w:val="22"/>
        </w:rPr>
        <w:t>w ramach z</w:t>
      </w:r>
      <w:r w:rsidR="00491EB9" w:rsidRPr="000812AE">
        <w:rPr>
          <w:rFonts w:ascii="Arial" w:hAnsi="Arial" w:cs="Arial"/>
          <w:sz w:val="22"/>
          <w:szCs w:val="22"/>
        </w:rPr>
        <w:t>akresu podstawowego zamówienia:</w:t>
      </w:r>
      <w:r w:rsidRPr="000812AE">
        <w:rPr>
          <w:rFonts w:ascii="Arial" w:hAnsi="Arial" w:cs="Arial"/>
          <w:sz w:val="22"/>
          <w:szCs w:val="22"/>
        </w:rPr>
        <w:t xml:space="preserve"> zakup i sukcesywne dostawy artykułów </w:t>
      </w:r>
      <w:r w:rsidR="0017020E" w:rsidRPr="000812AE">
        <w:rPr>
          <w:rFonts w:ascii="Arial" w:hAnsi="Arial" w:cs="Arial"/>
          <w:sz w:val="22"/>
          <w:szCs w:val="22"/>
        </w:rPr>
        <w:t xml:space="preserve">spożywczych </w:t>
      </w:r>
      <w:r w:rsidR="00AE4F98" w:rsidRPr="000812AE">
        <w:rPr>
          <w:rFonts w:ascii="Arial" w:hAnsi="Arial" w:cs="Arial"/>
          <w:sz w:val="22"/>
          <w:szCs w:val="22"/>
        </w:rPr>
        <w:t>w</w:t>
      </w:r>
      <w:r w:rsidR="002D4449" w:rsidRPr="000812AE">
        <w:rPr>
          <w:rFonts w:ascii="Arial" w:hAnsi="Arial" w:cs="Arial"/>
          <w:sz w:val="22"/>
          <w:szCs w:val="22"/>
        </w:rPr>
        <w:t xml:space="preserve"> ilościach</w:t>
      </w:r>
      <w:r w:rsidR="00AE4F98" w:rsidRPr="000812AE">
        <w:rPr>
          <w:rFonts w:ascii="Arial" w:hAnsi="Arial" w:cs="Arial"/>
          <w:sz w:val="22"/>
          <w:szCs w:val="22"/>
        </w:rPr>
        <w:t xml:space="preserve"> i rodzaju</w:t>
      </w:r>
      <w:r w:rsidR="0004495D" w:rsidRPr="000812AE">
        <w:rPr>
          <w:rFonts w:ascii="Arial" w:hAnsi="Arial" w:cs="Arial"/>
          <w:sz w:val="22"/>
          <w:szCs w:val="22"/>
        </w:rPr>
        <w:t>,</w:t>
      </w:r>
      <w:r w:rsidR="00AE4F98" w:rsidRPr="000812AE">
        <w:rPr>
          <w:rFonts w:ascii="Arial" w:hAnsi="Arial" w:cs="Arial"/>
          <w:sz w:val="22"/>
          <w:szCs w:val="22"/>
        </w:rPr>
        <w:t xml:space="preserve"> określonych</w:t>
      </w:r>
      <w:r w:rsidRPr="000812AE">
        <w:rPr>
          <w:rFonts w:ascii="Arial" w:hAnsi="Arial" w:cs="Arial"/>
          <w:sz w:val="22"/>
          <w:szCs w:val="22"/>
        </w:rPr>
        <w:t xml:space="preserve"> w for</w:t>
      </w:r>
      <w:r w:rsidR="00AE4F98" w:rsidRPr="000812AE">
        <w:rPr>
          <w:rFonts w:ascii="Arial" w:hAnsi="Arial" w:cs="Arial"/>
          <w:sz w:val="22"/>
          <w:szCs w:val="22"/>
        </w:rPr>
        <w:t>mularzu asortymentowo-cenowym stanowiącym załącznik nr 1a do SWZ</w:t>
      </w:r>
      <w:r w:rsidR="00491EB9" w:rsidRPr="000812AE">
        <w:rPr>
          <w:rFonts w:ascii="Arial" w:hAnsi="Arial" w:cs="Arial"/>
          <w:sz w:val="22"/>
          <w:szCs w:val="22"/>
        </w:rPr>
        <w:t>. Podane w formularzu asortymentowo-cenowym ilości artykułów</w:t>
      </w:r>
      <w:r w:rsidR="0017020E" w:rsidRPr="000812AE">
        <w:rPr>
          <w:rFonts w:ascii="Arial" w:hAnsi="Arial" w:cs="Arial"/>
          <w:sz w:val="22"/>
          <w:szCs w:val="22"/>
        </w:rPr>
        <w:t xml:space="preserve"> spożywczych</w:t>
      </w:r>
      <w:r w:rsidR="00491EB9" w:rsidRPr="000812AE">
        <w:rPr>
          <w:rFonts w:ascii="Arial" w:hAnsi="Arial" w:cs="Arial"/>
          <w:sz w:val="22"/>
          <w:szCs w:val="22"/>
        </w:rPr>
        <w:t xml:space="preserve"> objętych zakresem podstawowym zamówienia </w:t>
      </w:r>
      <w:r w:rsidR="002D4449" w:rsidRPr="000812AE">
        <w:rPr>
          <w:rFonts w:ascii="Arial" w:hAnsi="Arial" w:cs="Arial"/>
          <w:sz w:val="22"/>
          <w:szCs w:val="22"/>
        </w:rPr>
        <w:t xml:space="preserve">są ilościami maksymalnymi. </w:t>
      </w:r>
      <w:r w:rsidR="00491EB9" w:rsidRPr="000812AE">
        <w:rPr>
          <w:rFonts w:ascii="Arial" w:hAnsi="Arial" w:cs="Arial"/>
          <w:sz w:val="22"/>
          <w:szCs w:val="22"/>
        </w:rPr>
        <w:t xml:space="preserve">Ilości </w:t>
      </w:r>
      <w:r w:rsidR="002D4449" w:rsidRPr="000812AE">
        <w:rPr>
          <w:rFonts w:ascii="Arial" w:hAnsi="Arial" w:cs="Arial"/>
          <w:sz w:val="22"/>
          <w:szCs w:val="22"/>
        </w:rPr>
        <w:t>te</w:t>
      </w:r>
      <w:r w:rsidR="00491EB9" w:rsidRPr="000812AE">
        <w:rPr>
          <w:rFonts w:ascii="Arial" w:hAnsi="Arial" w:cs="Arial"/>
          <w:sz w:val="22"/>
          <w:szCs w:val="22"/>
        </w:rPr>
        <w:t xml:space="preserve"> mogą ulec zmniejszeniu w trakcie obowiązywania umowy stosownie do potrzeb Zamawiającego</w:t>
      </w:r>
      <w:r w:rsidR="003A2781" w:rsidRPr="000812AE">
        <w:rPr>
          <w:rFonts w:ascii="Arial" w:hAnsi="Arial" w:cs="Arial"/>
          <w:sz w:val="22"/>
          <w:szCs w:val="22"/>
        </w:rPr>
        <w:t xml:space="preserve">, </w:t>
      </w:r>
      <w:r w:rsidR="003A2781" w:rsidRPr="000812AE">
        <w:rPr>
          <w:rFonts w:ascii="Arial" w:hAnsi="Arial" w:cs="Arial"/>
          <w:b/>
          <w:sz w:val="22"/>
          <w:szCs w:val="22"/>
        </w:rPr>
        <w:t>jednak</w:t>
      </w:r>
      <w:r w:rsidR="00063B80" w:rsidRPr="000812AE">
        <w:rPr>
          <w:rFonts w:ascii="Arial" w:hAnsi="Arial" w:cs="Arial"/>
          <w:b/>
          <w:sz w:val="22"/>
          <w:szCs w:val="22"/>
        </w:rPr>
        <w:t xml:space="preserve"> </w:t>
      </w:r>
      <w:r w:rsidR="007E13B0" w:rsidRPr="000812AE">
        <w:rPr>
          <w:rFonts w:ascii="Arial" w:hAnsi="Arial" w:cs="Arial"/>
          <w:b/>
          <w:sz w:val="22"/>
          <w:szCs w:val="22"/>
        </w:rPr>
        <w:t>nie więcej niż do poziomu określonego w kolumnie nr 5 tabeli wskazanej w Rozdziale XVI SWZ</w:t>
      </w:r>
      <w:r w:rsidR="007E13B0" w:rsidRPr="000812AE">
        <w:rPr>
          <w:rFonts w:ascii="Arial" w:hAnsi="Arial" w:cs="Arial"/>
          <w:sz w:val="22"/>
          <w:szCs w:val="22"/>
        </w:rPr>
        <w:t>.</w:t>
      </w:r>
    </w:p>
    <w:p w:rsidR="001558BE" w:rsidRPr="000812AE" w:rsidRDefault="00AE4F98" w:rsidP="001558BE">
      <w:pPr>
        <w:pStyle w:val="Standard"/>
        <w:numPr>
          <w:ilvl w:val="0"/>
          <w:numId w:val="36"/>
        </w:numPr>
        <w:tabs>
          <w:tab w:val="left" w:pos="0"/>
        </w:tabs>
        <w:spacing w:line="276" w:lineRule="auto"/>
        <w:ind w:left="426" w:hanging="426"/>
        <w:contextualSpacing/>
        <w:jc w:val="both"/>
        <w:rPr>
          <w:rFonts w:ascii="Arial" w:hAnsi="Arial" w:cs="Arial"/>
          <w:sz w:val="22"/>
          <w:szCs w:val="22"/>
        </w:rPr>
      </w:pPr>
      <w:r w:rsidRPr="000812AE">
        <w:rPr>
          <w:rFonts w:ascii="Arial" w:hAnsi="Arial" w:cs="Arial"/>
          <w:sz w:val="22"/>
          <w:szCs w:val="22"/>
        </w:rPr>
        <w:t>w ramach zakresu opcjonalnego zamówienia (w przypadku uruchomienia przez Zamawiającego zastrzeżonego prawa opcji zgodnie z zapisami niniejszej umowy)</w:t>
      </w:r>
      <w:r w:rsidR="00491EB9" w:rsidRPr="000812AE">
        <w:rPr>
          <w:rFonts w:ascii="Arial" w:hAnsi="Arial" w:cs="Arial"/>
          <w:sz w:val="22"/>
          <w:szCs w:val="22"/>
        </w:rPr>
        <w:t>:</w:t>
      </w:r>
      <w:r w:rsidRPr="000812AE">
        <w:rPr>
          <w:rFonts w:ascii="Arial" w:hAnsi="Arial" w:cs="Arial"/>
          <w:sz w:val="22"/>
          <w:szCs w:val="22"/>
        </w:rPr>
        <w:t xml:space="preserve"> dodatkowo zakup i sukcesywne dostawy artykułów </w:t>
      </w:r>
      <w:r w:rsidR="0017020E" w:rsidRPr="000812AE">
        <w:rPr>
          <w:rFonts w:ascii="Arial" w:hAnsi="Arial" w:cs="Arial"/>
          <w:sz w:val="22"/>
          <w:szCs w:val="22"/>
        </w:rPr>
        <w:t xml:space="preserve">spożywczych </w:t>
      </w:r>
      <w:r w:rsidRPr="000812AE">
        <w:rPr>
          <w:rFonts w:ascii="Arial" w:hAnsi="Arial" w:cs="Arial"/>
          <w:sz w:val="22"/>
          <w:szCs w:val="22"/>
        </w:rPr>
        <w:t xml:space="preserve">w ilościach i </w:t>
      </w:r>
      <w:r w:rsidR="00670FB4" w:rsidRPr="000812AE">
        <w:rPr>
          <w:rFonts w:ascii="Arial" w:hAnsi="Arial" w:cs="Arial"/>
          <w:sz w:val="22"/>
          <w:szCs w:val="22"/>
        </w:rPr>
        <w:t xml:space="preserve">w </w:t>
      </w:r>
      <w:r w:rsidRPr="000812AE">
        <w:rPr>
          <w:rFonts w:ascii="Arial" w:hAnsi="Arial" w:cs="Arial"/>
          <w:sz w:val="22"/>
          <w:szCs w:val="22"/>
        </w:rPr>
        <w:t>rodzaju</w:t>
      </w:r>
      <w:r w:rsidR="001558BE" w:rsidRPr="000812AE">
        <w:rPr>
          <w:rFonts w:ascii="Arial" w:hAnsi="Arial" w:cs="Arial"/>
          <w:sz w:val="22"/>
          <w:szCs w:val="22"/>
        </w:rPr>
        <w:t>,</w:t>
      </w:r>
      <w:r w:rsidRPr="000812AE">
        <w:rPr>
          <w:rFonts w:ascii="Arial" w:hAnsi="Arial" w:cs="Arial"/>
          <w:sz w:val="22"/>
          <w:szCs w:val="22"/>
        </w:rPr>
        <w:t xml:space="preserve"> określonych w formularzu asortymentowo-cenowym sta</w:t>
      </w:r>
      <w:r w:rsidR="001558BE" w:rsidRPr="000812AE">
        <w:rPr>
          <w:rFonts w:ascii="Arial" w:hAnsi="Arial" w:cs="Arial"/>
          <w:sz w:val="22"/>
          <w:szCs w:val="22"/>
        </w:rPr>
        <w:t xml:space="preserve">nowiącym załącznik nr 1a do </w:t>
      </w:r>
      <w:r w:rsidR="001558BE" w:rsidRPr="000812AE">
        <w:rPr>
          <w:rFonts w:ascii="Arial" w:hAnsi="Arial" w:cs="Arial"/>
          <w:sz w:val="22"/>
          <w:szCs w:val="22"/>
        </w:rPr>
        <w:lastRenderedPageBreak/>
        <w:t xml:space="preserve">SWZ. </w:t>
      </w:r>
      <w:r w:rsidR="00D86C06" w:rsidRPr="000812AE">
        <w:rPr>
          <w:rFonts w:ascii="Arial" w:hAnsi="Arial" w:cs="Arial"/>
          <w:sz w:val="22"/>
          <w:szCs w:val="22"/>
        </w:rPr>
        <w:t>R</w:t>
      </w:r>
      <w:r w:rsidR="00DB090B" w:rsidRPr="000812AE">
        <w:rPr>
          <w:rFonts w:ascii="Arial" w:hAnsi="Arial" w:cs="Arial"/>
          <w:sz w:val="22"/>
          <w:szCs w:val="22"/>
        </w:rPr>
        <w:t xml:space="preserve">odzaj i </w:t>
      </w:r>
      <w:r w:rsidR="00D86C06" w:rsidRPr="000812AE">
        <w:rPr>
          <w:rFonts w:ascii="Arial" w:hAnsi="Arial" w:cs="Arial"/>
          <w:sz w:val="22"/>
          <w:szCs w:val="22"/>
        </w:rPr>
        <w:t xml:space="preserve">maksymalne ilości </w:t>
      </w:r>
      <w:r w:rsidR="001558BE" w:rsidRPr="000812AE">
        <w:rPr>
          <w:rFonts w:ascii="Arial" w:hAnsi="Arial" w:cs="Arial"/>
          <w:sz w:val="22"/>
          <w:szCs w:val="22"/>
        </w:rPr>
        <w:t xml:space="preserve">artykułów </w:t>
      </w:r>
      <w:r w:rsidR="0017020E" w:rsidRPr="000812AE">
        <w:rPr>
          <w:rFonts w:ascii="Arial" w:hAnsi="Arial" w:cs="Arial"/>
          <w:sz w:val="22"/>
          <w:szCs w:val="22"/>
        </w:rPr>
        <w:t xml:space="preserve">spożywczych </w:t>
      </w:r>
      <w:r w:rsidR="001558BE" w:rsidRPr="000812AE">
        <w:rPr>
          <w:rFonts w:ascii="Arial" w:hAnsi="Arial" w:cs="Arial"/>
          <w:sz w:val="22"/>
          <w:szCs w:val="22"/>
        </w:rPr>
        <w:t>objętych</w:t>
      </w:r>
      <w:r w:rsidR="005B3107" w:rsidRPr="000812AE">
        <w:rPr>
          <w:rFonts w:ascii="Arial" w:hAnsi="Arial" w:cs="Arial"/>
          <w:sz w:val="22"/>
          <w:szCs w:val="22"/>
        </w:rPr>
        <w:t xml:space="preserve"> </w:t>
      </w:r>
      <w:r w:rsidR="00D86C06" w:rsidRPr="000812AE">
        <w:rPr>
          <w:rFonts w:ascii="Arial" w:hAnsi="Arial" w:cs="Arial"/>
          <w:sz w:val="22"/>
          <w:szCs w:val="22"/>
        </w:rPr>
        <w:t xml:space="preserve">prawem opcji </w:t>
      </w:r>
      <w:r w:rsidR="00A55EC6" w:rsidRPr="000812AE">
        <w:rPr>
          <w:rFonts w:ascii="Arial" w:hAnsi="Arial" w:cs="Arial"/>
          <w:sz w:val="22"/>
          <w:szCs w:val="22"/>
        </w:rPr>
        <w:t>określono</w:t>
      </w:r>
      <w:r w:rsidR="00613E9E" w:rsidRPr="000812AE">
        <w:rPr>
          <w:rFonts w:ascii="Arial" w:hAnsi="Arial" w:cs="Arial"/>
          <w:sz w:val="22"/>
          <w:szCs w:val="22"/>
        </w:rPr>
        <w:t xml:space="preserve"> </w:t>
      </w:r>
      <w:r w:rsidR="001558BE" w:rsidRPr="000812AE">
        <w:rPr>
          <w:rFonts w:ascii="Arial" w:hAnsi="Arial" w:cs="Arial"/>
          <w:sz w:val="22"/>
          <w:szCs w:val="22"/>
        </w:rPr>
        <w:t>w kolumnie nr 6 tabeli wskazanej w Rozdziale XVI SWZ</w:t>
      </w:r>
      <w:r w:rsidR="00661A7A" w:rsidRPr="000812AE">
        <w:rPr>
          <w:rFonts w:ascii="Arial" w:hAnsi="Arial" w:cs="Arial"/>
          <w:sz w:val="22"/>
          <w:szCs w:val="22"/>
        </w:rPr>
        <w:t>.</w:t>
      </w:r>
    </w:p>
    <w:p w:rsidR="006767AA" w:rsidRPr="000812AE" w:rsidRDefault="001C7744" w:rsidP="00B02DAF">
      <w:pPr>
        <w:pStyle w:val="Standard"/>
        <w:numPr>
          <w:ilvl w:val="0"/>
          <w:numId w:val="22"/>
        </w:numPr>
        <w:tabs>
          <w:tab w:val="left" w:pos="0"/>
        </w:tabs>
        <w:spacing w:line="276" w:lineRule="auto"/>
        <w:ind w:hanging="426"/>
        <w:contextualSpacing/>
        <w:jc w:val="both"/>
        <w:rPr>
          <w:rFonts w:ascii="Arial" w:hAnsi="Arial" w:cs="Arial"/>
          <w:sz w:val="22"/>
          <w:szCs w:val="22"/>
        </w:rPr>
      </w:pPr>
      <w:r w:rsidRPr="000812AE">
        <w:rPr>
          <w:rFonts w:ascii="Arial" w:eastAsia="TTE19EF530t00" w:hAnsi="Arial" w:cs="Arial"/>
          <w:sz w:val="22"/>
          <w:szCs w:val="22"/>
        </w:rPr>
        <w:t>Podstawę realizacji u</w:t>
      </w:r>
      <w:r w:rsidR="006767AA" w:rsidRPr="000812AE">
        <w:rPr>
          <w:rFonts w:ascii="Arial" w:eastAsia="TTE19EF530t00" w:hAnsi="Arial" w:cs="Arial"/>
          <w:sz w:val="22"/>
          <w:szCs w:val="22"/>
        </w:rPr>
        <w:t xml:space="preserve">mowy stanowi oferta Wykonawcy </w:t>
      </w:r>
      <w:r w:rsidR="00DF5893" w:rsidRPr="000812AE">
        <w:rPr>
          <w:rFonts w:ascii="Arial" w:eastAsia="TTE19EF530t00" w:hAnsi="Arial" w:cs="Arial"/>
          <w:sz w:val="22"/>
          <w:szCs w:val="22"/>
        </w:rPr>
        <w:t>wraz z dołączonym do niej</w:t>
      </w:r>
      <w:r w:rsidR="00352D5A">
        <w:rPr>
          <w:rFonts w:ascii="Arial" w:eastAsia="TTE19EF530t00" w:hAnsi="Arial" w:cs="Arial"/>
          <w:sz w:val="22"/>
          <w:szCs w:val="22"/>
        </w:rPr>
        <w:t xml:space="preserve"> </w:t>
      </w:r>
      <w:r w:rsidR="00EA40B0" w:rsidRPr="000812AE">
        <w:rPr>
          <w:rFonts w:ascii="Arial" w:eastAsia="TTE19EF530t00" w:hAnsi="Arial" w:cs="Arial"/>
          <w:sz w:val="22"/>
          <w:szCs w:val="22"/>
        </w:rPr>
        <w:t>formularz</w:t>
      </w:r>
      <w:r w:rsidR="00DF5893" w:rsidRPr="000812AE">
        <w:rPr>
          <w:rFonts w:ascii="Arial" w:eastAsia="TTE19EF530t00" w:hAnsi="Arial" w:cs="Arial"/>
          <w:sz w:val="22"/>
          <w:szCs w:val="22"/>
        </w:rPr>
        <w:t>em</w:t>
      </w:r>
      <w:r w:rsidR="00EA40B0" w:rsidRPr="000812AE">
        <w:rPr>
          <w:rFonts w:ascii="Arial" w:eastAsia="TTE19EF530t00" w:hAnsi="Arial" w:cs="Arial"/>
          <w:sz w:val="22"/>
          <w:szCs w:val="22"/>
        </w:rPr>
        <w:t xml:space="preserve"> asortymentowo-cenowy</w:t>
      </w:r>
      <w:r w:rsidR="00DF5893" w:rsidRPr="000812AE">
        <w:rPr>
          <w:rFonts w:ascii="Arial" w:eastAsia="TTE19EF530t00" w:hAnsi="Arial" w:cs="Arial"/>
          <w:sz w:val="22"/>
          <w:szCs w:val="22"/>
        </w:rPr>
        <w:t>m</w:t>
      </w:r>
      <w:r w:rsidR="00EA40B0" w:rsidRPr="000812AE">
        <w:rPr>
          <w:rFonts w:ascii="Arial" w:eastAsia="TTE19EF530t00" w:hAnsi="Arial" w:cs="Arial"/>
          <w:sz w:val="22"/>
          <w:szCs w:val="22"/>
        </w:rPr>
        <w:t xml:space="preserve"> stanowiący</w:t>
      </w:r>
      <w:r w:rsidR="00DF5893" w:rsidRPr="000812AE">
        <w:rPr>
          <w:rFonts w:ascii="Arial" w:eastAsia="TTE19EF530t00" w:hAnsi="Arial" w:cs="Arial"/>
          <w:sz w:val="22"/>
          <w:szCs w:val="22"/>
        </w:rPr>
        <w:t>m załącznik nr 1 do niniejszej umowy.</w:t>
      </w:r>
    </w:p>
    <w:p w:rsidR="00BC2926"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 xml:space="preserve">Zamawiający w ramach przewidywanego prawa opcji zastrzega możliwość zwiększenia ilości /zakresu </w:t>
      </w:r>
      <w:r w:rsidR="00670FB4" w:rsidRPr="000812AE">
        <w:rPr>
          <w:rFonts w:ascii="Arial" w:eastAsia="TTE19EF530t00, 'MS Mincho'" w:hAnsi="Arial" w:cs="Arial"/>
          <w:sz w:val="22"/>
          <w:szCs w:val="22"/>
        </w:rPr>
        <w:t>ilościowego i rodzajowego</w:t>
      </w:r>
      <w:r w:rsidR="00E45D1B" w:rsidRPr="000812AE">
        <w:rPr>
          <w:rFonts w:ascii="Arial" w:eastAsia="TTE19EF530t00, 'MS Mincho'" w:hAnsi="Arial" w:cs="Arial"/>
          <w:sz w:val="22"/>
          <w:szCs w:val="22"/>
        </w:rPr>
        <w:t xml:space="preserve"> </w:t>
      </w:r>
      <w:r w:rsidRPr="000812AE">
        <w:rPr>
          <w:rFonts w:ascii="Arial" w:eastAsia="TTE19EF530t00, 'MS Mincho'" w:hAnsi="Arial" w:cs="Arial"/>
          <w:sz w:val="22"/>
          <w:szCs w:val="22"/>
        </w:rPr>
        <w:t>dostaw w ramach niniejszej umowy ponad zakres podstawowy zamówienia – w maksymalnym zakresie określonym w ust. 2 pkt 2 umowy (zakres opcjonalny zamówienia). Zamawiający podejmie decyzję co do możliwości i woli skorzystania z zastrzeżonego prawa opcji (określonego w ust. 2 pkt 2) zgodnie z zapotrzebowaniem i posiadanymi możliwościami finansowymi.</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Zastrzega się, iż zakres opcjonalny zamówienia objęty prawem opcji nie stanowi zobowiązania umownego (w tym finansowego) Zamawiającego zaciąganego w momencie zawarcia umowy w sprawie zamówienia, a przewidywany zakres opcjonalny zamówienia nie jest gwarantowany do realizacji.</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 xml:space="preserve">Realizacja (uruchomienie) prawa opcji dokonywana jest poprzez złożenie Wykonawcy przez Zamawiającego w okresie obowiązywania umowy pisemnego oświadczenia określającego zakres konkretnej dostawy. Realizacja (uruchomienie) prawa opcji (zakresu opcjonalnego zamówienia) nie stanowi zmiany warunków niniejszej umowy i nie wymaga zawarcia aneksu do niniejszej umowy. Przedmiotowe prawo opcji może być realizowane przez Zamawiającego etapowo / częściowo / fragmentarycznie / sukcesywnie w okresie realizacji zamówienia, przy czym oświadczenie o skorzystaniu przez Zamawiającego z prawa opcji (ewentualnie ostatnie z takich oświadczeń – w przypadku etapowego korzystania prawa opcji) może zostać złożone najpóźniej do dnia </w:t>
      </w:r>
      <w:r w:rsidR="00613E9E" w:rsidRPr="000812AE">
        <w:rPr>
          <w:rFonts w:ascii="Arial" w:eastAsia="TTE19EF530t00, 'MS Mincho'" w:hAnsi="Arial" w:cs="Arial"/>
          <w:sz w:val="22"/>
          <w:szCs w:val="22"/>
        </w:rPr>
        <w:t>01</w:t>
      </w:r>
      <w:r w:rsidRPr="000812AE">
        <w:rPr>
          <w:rFonts w:ascii="Arial" w:eastAsia="TTE19EF530t00, 'MS Mincho'" w:hAnsi="Arial" w:cs="Arial"/>
          <w:sz w:val="22"/>
          <w:szCs w:val="22"/>
        </w:rPr>
        <w:t>.12.2022 r. Po upływie tego terminu zastrzeżone prawo opcji (w zakresie, w jakim nie zostało uruchomione) wygasa, w związku z czym Zamawiający po upływie tego terminu nie może już z niego skorzystać.</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Wykonawca jest zobowiązany do realizacji dostaw w ramach prawa opcji w przypadku i w zakresie, w jakim korzysta z niego Zamawiający, zgodnie z treścią oświadczenia (oświadczeń) Zamawiającego o skorzystaniu z prawa opcji i warunkami określonymi w niniejszej umowie. W przypadku skorzystania przez Zamawiającego z prawa opcji uruchomiony w tym trybie zakres opcjonalny ma być realizowany w sposób analogiczny, jak zakres podstawowy</w:t>
      </w:r>
      <w:r w:rsidR="0013106A" w:rsidRPr="000812AE">
        <w:rPr>
          <w:rFonts w:ascii="Arial" w:eastAsia="TTE19EF530t00, 'MS Mincho'" w:hAnsi="Arial" w:cs="Arial"/>
          <w:sz w:val="22"/>
          <w:szCs w:val="22"/>
        </w:rPr>
        <w:t xml:space="preserve">, </w:t>
      </w:r>
      <w:r w:rsidRPr="000812AE">
        <w:rPr>
          <w:rFonts w:ascii="Arial" w:eastAsia="TTE19EF530t00, 'MS Mincho'" w:hAnsi="Arial" w:cs="Arial"/>
          <w:sz w:val="22"/>
          <w:szCs w:val="22"/>
        </w:rPr>
        <w:t xml:space="preserve">przy zastrzeżeniu wyraźnych postanowień umowy swoistych dla zakresu opcjonalnego. Przedmiotu umowy objętego zakresem opcjonalnym zamówienia (w razie jego uruchomienia i realizacji) dotyczą te same warunki i zobowiązania umowne Wykonawcy, co przedmiotu umowy objętego zakresem podstawowym zamówienia. 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r w:rsidR="0013106A" w:rsidRPr="000812AE">
        <w:rPr>
          <w:rFonts w:ascii="Arial" w:eastAsia="TTE19EF530t00, 'MS Mincho'" w:hAnsi="Arial" w:cs="Arial"/>
          <w:sz w:val="22"/>
          <w:szCs w:val="22"/>
        </w:rPr>
        <w:t>Z chwilą</w:t>
      </w:r>
      <w:r w:rsidRPr="000812AE">
        <w:rPr>
          <w:rFonts w:ascii="Arial" w:eastAsia="TTE19EF530t00, 'MS Mincho'" w:hAnsi="Arial" w:cs="Arial"/>
          <w:sz w:val="22"/>
          <w:szCs w:val="22"/>
        </w:rPr>
        <w:t xml:space="preserve"> złożenia oświadczenia o skorzystaniu z prawa opcji następuje zaciągnięcie przez Zamawiającego zobowiązania finansowego w wysokości wynikającej z zakresu dostaw objętego realizowaną na mocy danego oświadczenia opcją.</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Wykonawcy nie przysługuje żadne roszczenie w stosunku do Zamawiającego w przypadku, gdy Zamawiający z opcji nie skorzysta. Wykonawca nie jest obowiązany do realizacji zakresu opcjonalnego w zakresie, w jakim zastrzeżone prawo opcji nie zostało uruchomione przez Zamawiającego zgodnie z zapisami niniejszej umowy, jak również Wykonawca nie może domagać się jego realizacji.</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Maksymalny zakres rzeczowy przedmiotu umowy został opisany w formularzu asortymentowo-cenowym stanowiącym wraz z ofertą załącznik nr 1 do niniejszej umowy. Zamawiający zastrzega, że przedstawione w formularzu asortymentowo-cenowym</w:t>
      </w:r>
      <w:r w:rsidR="00B46A88">
        <w:rPr>
          <w:rFonts w:ascii="Arial" w:eastAsia="TTE19EF530t00, 'MS Mincho'" w:hAnsi="Arial" w:cs="Arial"/>
          <w:sz w:val="22"/>
          <w:szCs w:val="22"/>
        </w:rPr>
        <w:t xml:space="preserve"> </w:t>
      </w:r>
      <w:r w:rsidRPr="000812AE">
        <w:rPr>
          <w:rFonts w:ascii="Arial" w:eastAsia="TTE19EF530t00, 'MS Mincho'" w:hAnsi="Arial" w:cs="Arial"/>
          <w:sz w:val="22"/>
          <w:szCs w:val="22"/>
        </w:rPr>
        <w:t xml:space="preserve">ilości </w:t>
      </w:r>
      <w:r w:rsidRPr="000812AE">
        <w:rPr>
          <w:rFonts w:ascii="Arial" w:eastAsia="TTE19EF530t00, 'MS Mincho'" w:hAnsi="Arial" w:cs="Arial"/>
          <w:sz w:val="22"/>
          <w:szCs w:val="22"/>
        </w:rPr>
        <w:lastRenderedPageBreak/>
        <w:t>zamawianych artykułów</w:t>
      </w:r>
      <w:r w:rsidR="0017020E" w:rsidRPr="000812AE">
        <w:rPr>
          <w:rFonts w:ascii="Arial" w:eastAsia="TTE19EF530t00, 'MS Mincho'" w:hAnsi="Arial" w:cs="Arial"/>
          <w:sz w:val="22"/>
          <w:szCs w:val="22"/>
        </w:rPr>
        <w:t xml:space="preserve"> spożywczych</w:t>
      </w:r>
      <w:r w:rsidRPr="000812AE">
        <w:rPr>
          <w:rFonts w:ascii="Arial" w:eastAsia="TTE19EF530t00, 'MS Mincho'" w:hAnsi="Arial" w:cs="Arial"/>
          <w:sz w:val="22"/>
          <w:szCs w:val="22"/>
        </w:rPr>
        <w:t xml:space="preserve"> są wielkościami orientacyjnymi i mogą ulec zmianie (tzn. zmniejszeniu lub zwiększeniu) w trakcie trwania umowy w ramach zamówień zamiennie bilansujących się w ramach wynagrodzenia umownego. Niniejsze nie będzie stanowiło podstaw do zgłaszania przez Wykonawcę roszczeń z tego tytułu</w:t>
      </w:r>
    </w:p>
    <w:p w:rsidR="00444EBC" w:rsidRPr="000812AE" w:rsidRDefault="00444EBC" w:rsidP="00AE4F98">
      <w:pPr>
        <w:pStyle w:val="Standard"/>
        <w:tabs>
          <w:tab w:val="left" w:pos="1364"/>
        </w:tabs>
        <w:spacing w:line="276" w:lineRule="auto"/>
        <w:contextualSpacing/>
        <w:jc w:val="both"/>
        <w:rPr>
          <w:rFonts w:ascii="Arial" w:eastAsia="TTE19EF530t00, 'MS Mincho'" w:hAnsi="Arial" w:cs="Arial"/>
          <w:sz w:val="22"/>
          <w:szCs w:val="22"/>
        </w:rPr>
      </w:pPr>
    </w:p>
    <w:p w:rsidR="00BC2926" w:rsidRPr="000812AE" w:rsidRDefault="00B55E45" w:rsidP="00B02DAF">
      <w:pPr>
        <w:pStyle w:val="Standard"/>
        <w:spacing w:line="276" w:lineRule="auto"/>
        <w:ind w:hanging="426"/>
        <w:contextualSpacing/>
        <w:jc w:val="center"/>
        <w:rPr>
          <w:rFonts w:ascii="Arial" w:hAnsi="Arial" w:cs="Arial"/>
          <w:b/>
          <w:sz w:val="22"/>
          <w:szCs w:val="22"/>
        </w:rPr>
      </w:pPr>
      <w:r w:rsidRPr="000812AE">
        <w:rPr>
          <w:rFonts w:ascii="Arial" w:hAnsi="Arial" w:cs="Arial"/>
          <w:b/>
          <w:sz w:val="22"/>
          <w:szCs w:val="22"/>
        </w:rPr>
        <w:t>§2</w:t>
      </w:r>
    </w:p>
    <w:p w:rsidR="00BC2926" w:rsidRPr="000812AE" w:rsidRDefault="00B55E45" w:rsidP="00B02DAF">
      <w:pPr>
        <w:pStyle w:val="Standard"/>
        <w:numPr>
          <w:ilvl w:val="0"/>
          <w:numId w:val="8"/>
        </w:numPr>
        <w:tabs>
          <w:tab w:val="left" w:pos="0"/>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oświadcza, że </w:t>
      </w:r>
      <w:r w:rsidR="001F4512" w:rsidRPr="000812AE">
        <w:rPr>
          <w:rFonts w:ascii="Arial" w:hAnsi="Arial" w:cs="Arial"/>
          <w:sz w:val="22"/>
          <w:szCs w:val="22"/>
        </w:rPr>
        <w:t>artykuły spożywcze</w:t>
      </w:r>
      <w:r w:rsidRPr="000812AE">
        <w:rPr>
          <w:rFonts w:ascii="Arial" w:hAnsi="Arial" w:cs="Arial"/>
          <w:sz w:val="22"/>
          <w:szCs w:val="22"/>
        </w:rPr>
        <w:t xml:space="preserve"> będące przedmiotem umowy są dopuszczone do powszechnego stosowania i posiadają wszelkie wymagane zezwolenia i atesty. Wykonawca ponosi odpowied</w:t>
      </w:r>
      <w:r w:rsidR="005C3E71" w:rsidRPr="000812AE">
        <w:rPr>
          <w:rFonts w:ascii="Arial" w:hAnsi="Arial" w:cs="Arial"/>
          <w:sz w:val="22"/>
          <w:szCs w:val="22"/>
        </w:rPr>
        <w:t>zialność za jakość dostarczonych</w:t>
      </w:r>
      <w:r w:rsidR="001F4512" w:rsidRPr="000812AE">
        <w:rPr>
          <w:rFonts w:ascii="Arial" w:hAnsi="Arial" w:cs="Arial"/>
          <w:sz w:val="22"/>
          <w:szCs w:val="22"/>
        </w:rPr>
        <w:t xml:space="preserve"> artykułów spożywczych</w:t>
      </w:r>
      <w:r w:rsidRPr="000812AE">
        <w:rPr>
          <w:rFonts w:ascii="Arial" w:hAnsi="Arial" w:cs="Arial"/>
          <w:sz w:val="22"/>
          <w:szCs w:val="22"/>
        </w:rPr>
        <w:t xml:space="preserve">, kompletność asortymentu i zgodność poszczególnych dostaw z zamówieniem, jak również za szkody wyrządzone dostarczeniem </w:t>
      </w:r>
      <w:r w:rsidR="001F4512" w:rsidRPr="000812AE">
        <w:rPr>
          <w:rFonts w:ascii="Arial" w:hAnsi="Arial" w:cs="Arial"/>
          <w:sz w:val="22"/>
          <w:szCs w:val="22"/>
        </w:rPr>
        <w:t>artykułów spożywczych</w:t>
      </w:r>
      <w:r w:rsidRPr="000812AE">
        <w:rPr>
          <w:rFonts w:ascii="Arial" w:hAnsi="Arial" w:cs="Arial"/>
          <w:sz w:val="22"/>
          <w:szCs w:val="22"/>
        </w:rPr>
        <w:t xml:space="preserve"> niewłaściwej jakości.</w:t>
      </w:r>
    </w:p>
    <w:p w:rsidR="00BC2926" w:rsidRPr="000812AE" w:rsidRDefault="001F4512" w:rsidP="00B02DAF">
      <w:pPr>
        <w:pStyle w:val="Standard"/>
        <w:numPr>
          <w:ilvl w:val="0"/>
          <w:numId w:val="8"/>
        </w:numPr>
        <w:tabs>
          <w:tab w:val="left" w:pos="0"/>
        </w:tabs>
        <w:spacing w:line="276" w:lineRule="auto"/>
        <w:ind w:hanging="426"/>
        <w:contextualSpacing/>
        <w:jc w:val="both"/>
        <w:rPr>
          <w:rFonts w:ascii="Arial" w:hAnsi="Arial" w:cs="Arial"/>
          <w:sz w:val="22"/>
          <w:szCs w:val="22"/>
        </w:rPr>
      </w:pPr>
      <w:r w:rsidRPr="000812AE">
        <w:rPr>
          <w:rFonts w:ascii="Arial" w:hAnsi="Arial" w:cs="Arial"/>
          <w:sz w:val="22"/>
          <w:szCs w:val="22"/>
        </w:rPr>
        <w:t>Artykuły spożywcze</w:t>
      </w:r>
      <w:r w:rsidR="00B55E45" w:rsidRPr="000812AE">
        <w:rPr>
          <w:rFonts w:ascii="Arial" w:hAnsi="Arial" w:cs="Arial"/>
          <w:sz w:val="22"/>
          <w:szCs w:val="22"/>
        </w:rPr>
        <w:t xml:space="preserve"> stanowiące przedmiot </w:t>
      </w:r>
      <w:r w:rsidR="00E25BAB" w:rsidRPr="000812AE">
        <w:rPr>
          <w:rFonts w:ascii="Arial" w:hAnsi="Arial" w:cs="Arial"/>
          <w:sz w:val="22"/>
          <w:szCs w:val="22"/>
        </w:rPr>
        <w:t xml:space="preserve">umowy </w:t>
      </w:r>
      <w:r w:rsidR="00537926" w:rsidRPr="000812AE">
        <w:rPr>
          <w:rFonts w:ascii="Arial" w:hAnsi="Arial" w:cs="Arial"/>
          <w:sz w:val="22"/>
          <w:szCs w:val="22"/>
        </w:rPr>
        <w:t>będą</w:t>
      </w:r>
      <w:r w:rsidR="00B55E45" w:rsidRPr="000812AE">
        <w:rPr>
          <w:rFonts w:ascii="Arial" w:hAnsi="Arial" w:cs="Arial"/>
          <w:sz w:val="22"/>
          <w:szCs w:val="22"/>
        </w:rPr>
        <w:t xml:space="preserve"> świeże w momencie ich dostarczania i </w:t>
      </w:r>
      <w:r w:rsidR="00537926" w:rsidRPr="000812AE">
        <w:rPr>
          <w:rFonts w:ascii="Arial" w:hAnsi="Arial" w:cs="Arial"/>
          <w:sz w:val="22"/>
          <w:szCs w:val="22"/>
        </w:rPr>
        <w:t xml:space="preserve">będą </w:t>
      </w:r>
      <w:r w:rsidR="00B55E45" w:rsidRPr="000812AE">
        <w:rPr>
          <w:rFonts w:ascii="Arial" w:hAnsi="Arial" w:cs="Arial"/>
          <w:sz w:val="22"/>
          <w:szCs w:val="22"/>
        </w:rPr>
        <w:t>p</w:t>
      </w:r>
      <w:r w:rsidR="00537926" w:rsidRPr="000812AE">
        <w:rPr>
          <w:rFonts w:ascii="Arial" w:hAnsi="Arial" w:cs="Arial"/>
          <w:sz w:val="22"/>
          <w:szCs w:val="22"/>
        </w:rPr>
        <w:t>osiadać aktualny termin przydatności</w:t>
      </w:r>
      <w:r w:rsidR="00B55E45" w:rsidRPr="000812AE">
        <w:rPr>
          <w:rFonts w:ascii="Arial" w:hAnsi="Arial" w:cs="Arial"/>
          <w:sz w:val="22"/>
          <w:szCs w:val="22"/>
        </w:rPr>
        <w:t xml:space="preserve"> do spożycia</w:t>
      </w:r>
      <w:r w:rsidR="005100DC" w:rsidRPr="000812AE">
        <w:rPr>
          <w:rFonts w:ascii="Arial" w:hAnsi="Arial" w:cs="Arial"/>
          <w:sz w:val="22"/>
          <w:szCs w:val="22"/>
        </w:rPr>
        <w:t xml:space="preserve"> co najmniej</w:t>
      </w:r>
      <w:r w:rsidR="00537926" w:rsidRPr="000812AE">
        <w:rPr>
          <w:rFonts w:ascii="Arial" w:hAnsi="Arial" w:cs="Arial"/>
          <w:sz w:val="22"/>
          <w:szCs w:val="22"/>
        </w:rPr>
        <w:t xml:space="preserve"> przez</w:t>
      </w:r>
      <w:r w:rsidR="005100DC" w:rsidRPr="000812AE">
        <w:rPr>
          <w:rFonts w:ascii="Arial" w:hAnsi="Arial" w:cs="Arial"/>
          <w:sz w:val="22"/>
          <w:szCs w:val="22"/>
        </w:rPr>
        <w:t xml:space="preserve"> kolejne</w:t>
      </w:r>
      <w:r w:rsidRPr="000812AE">
        <w:rPr>
          <w:rFonts w:ascii="Arial" w:hAnsi="Arial" w:cs="Arial"/>
          <w:sz w:val="22"/>
          <w:szCs w:val="22"/>
        </w:rPr>
        <w:t xml:space="preserve"> </w:t>
      </w:r>
      <w:r w:rsidR="00121650" w:rsidRPr="000812AE">
        <w:rPr>
          <w:rFonts w:ascii="Arial" w:hAnsi="Arial" w:cs="Arial"/>
          <w:sz w:val="22"/>
          <w:szCs w:val="22"/>
        </w:rPr>
        <w:t>21</w:t>
      </w:r>
      <w:r w:rsidR="00537926" w:rsidRPr="000812AE">
        <w:rPr>
          <w:rFonts w:ascii="Arial" w:hAnsi="Arial" w:cs="Arial"/>
          <w:sz w:val="22"/>
          <w:szCs w:val="22"/>
        </w:rPr>
        <w:t xml:space="preserve"> dni od momentu </w:t>
      </w:r>
      <w:r w:rsidR="00BC4000" w:rsidRPr="000812AE">
        <w:rPr>
          <w:rFonts w:ascii="Arial" w:hAnsi="Arial" w:cs="Arial"/>
          <w:sz w:val="22"/>
          <w:szCs w:val="22"/>
        </w:rPr>
        <w:t xml:space="preserve">ich </w:t>
      </w:r>
      <w:r w:rsidR="00537926" w:rsidRPr="000812AE">
        <w:rPr>
          <w:rFonts w:ascii="Arial" w:hAnsi="Arial" w:cs="Arial"/>
          <w:sz w:val="22"/>
          <w:szCs w:val="22"/>
        </w:rPr>
        <w:t>dostarczenia</w:t>
      </w:r>
      <w:r w:rsidR="006262CD" w:rsidRPr="000812AE">
        <w:rPr>
          <w:rFonts w:ascii="Arial" w:hAnsi="Arial" w:cs="Arial"/>
          <w:sz w:val="22"/>
          <w:szCs w:val="22"/>
        </w:rPr>
        <w:t xml:space="preserve"> (</w:t>
      </w:r>
      <w:r w:rsidR="00121650" w:rsidRPr="000812AE">
        <w:rPr>
          <w:rFonts w:ascii="Arial" w:hAnsi="Arial" w:cs="Arial"/>
          <w:sz w:val="22"/>
          <w:szCs w:val="22"/>
        </w:rPr>
        <w:t xml:space="preserve">jeśli jest to możliwe z uwagi na właściwości </w:t>
      </w:r>
      <w:r w:rsidRPr="000812AE">
        <w:rPr>
          <w:rFonts w:ascii="Arial" w:hAnsi="Arial" w:cs="Arial"/>
          <w:sz w:val="22"/>
          <w:szCs w:val="22"/>
        </w:rPr>
        <w:t>artykułu</w:t>
      </w:r>
      <w:r w:rsidR="006262CD" w:rsidRPr="000812AE">
        <w:rPr>
          <w:rFonts w:ascii="Arial" w:hAnsi="Arial" w:cs="Arial"/>
          <w:sz w:val="22"/>
          <w:szCs w:val="22"/>
        </w:rPr>
        <w:t>).</w:t>
      </w:r>
    </w:p>
    <w:p w:rsidR="00BC2926" w:rsidRPr="000812AE" w:rsidRDefault="00B55E45" w:rsidP="00B02DAF">
      <w:pPr>
        <w:pStyle w:val="Standard"/>
        <w:numPr>
          <w:ilvl w:val="0"/>
          <w:numId w:val="8"/>
        </w:numPr>
        <w:tabs>
          <w:tab w:val="left" w:pos="0"/>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udziela gwarancji jakości na dostarczone </w:t>
      </w:r>
      <w:r w:rsidR="001F4512" w:rsidRPr="000812AE">
        <w:rPr>
          <w:rFonts w:ascii="Arial" w:hAnsi="Arial" w:cs="Arial"/>
          <w:sz w:val="22"/>
          <w:szCs w:val="22"/>
        </w:rPr>
        <w:t>artykuły spożywcze</w:t>
      </w:r>
      <w:r w:rsidRPr="000812AE">
        <w:rPr>
          <w:rFonts w:ascii="Arial" w:hAnsi="Arial" w:cs="Arial"/>
          <w:sz w:val="22"/>
          <w:szCs w:val="22"/>
        </w:rPr>
        <w:t>, zgodnej z terminem przydatności do spożycia określonym przez producenta.</w:t>
      </w:r>
    </w:p>
    <w:p w:rsidR="00BC2926" w:rsidRPr="000812AE" w:rsidRDefault="00B55E45" w:rsidP="00B02DAF">
      <w:pPr>
        <w:pStyle w:val="Standard"/>
        <w:numPr>
          <w:ilvl w:val="0"/>
          <w:numId w:val="8"/>
        </w:numPr>
        <w:tabs>
          <w:tab w:val="left" w:pos="0"/>
          <w:tab w:val="left" w:pos="360"/>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w:t>
      </w:r>
      <w:r w:rsidRPr="000812AE">
        <w:rPr>
          <w:rFonts w:ascii="Arial" w:eastAsia="TTE19EF530t00, 'MS Mincho'" w:hAnsi="Arial" w:cs="Arial"/>
          <w:sz w:val="22"/>
          <w:szCs w:val="22"/>
        </w:rPr>
        <w:t xml:space="preserve">zobowiązuje się zastosować odpowiednie opakowanie </w:t>
      </w:r>
      <w:r w:rsidR="001F4512" w:rsidRPr="000812AE">
        <w:rPr>
          <w:rFonts w:ascii="Arial" w:eastAsia="TTE19EF530t00, 'MS Mincho'" w:hAnsi="Arial" w:cs="Arial"/>
          <w:sz w:val="22"/>
          <w:szCs w:val="22"/>
        </w:rPr>
        <w:t>artykułów spożywczych</w:t>
      </w:r>
      <w:r w:rsidRPr="000812AE">
        <w:rPr>
          <w:rFonts w:ascii="Arial" w:eastAsia="TTE19EF530t00, 'MS Mincho'" w:hAnsi="Arial" w:cs="Arial"/>
          <w:sz w:val="22"/>
          <w:szCs w:val="22"/>
        </w:rPr>
        <w:t xml:space="preserve">, zabezpieczające </w:t>
      </w:r>
      <w:r w:rsidR="00E25BAB" w:rsidRPr="000812AE">
        <w:rPr>
          <w:rFonts w:ascii="Arial" w:eastAsia="TTE19EF530t00, 'MS Mincho'" w:hAnsi="Arial" w:cs="Arial"/>
          <w:sz w:val="22"/>
          <w:szCs w:val="22"/>
        </w:rPr>
        <w:t>je</w:t>
      </w:r>
      <w:r w:rsidRPr="000812AE">
        <w:rPr>
          <w:rFonts w:ascii="Arial" w:eastAsia="TTE19EF530t00, 'MS Mincho'" w:hAnsi="Arial" w:cs="Arial"/>
          <w:sz w:val="22"/>
          <w:szCs w:val="22"/>
        </w:rPr>
        <w:t xml:space="preserve"> w czasie transportu oraz ponieść ewentualne konsekwencje z tytułu nienależytego transportu i powstałych strat.</w:t>
      </w:r>
    </w:p>
    <w:p w:rsidR="0012129E" w:rsidRPr="000812AE" w:rsidRDefault="0012129E" w:rsidP="00B02DAF">
      <w:pPr>
        <w:pStyle w:val="Standard"/>
        <w:numPr>
          <w:ilvl w:val="0"/>
          <w:numId w:val="8"/>
        </w:numPr>
        <w:tabs>
          <w:tab w:val="left" w:pos="-426"/>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zobowiązuje się dostarczać </w:t>
      </w:r>
      <w:r w:rsidR="00E25BAB" w:rsidRPr="000812AE">
        <w:rPr>
          <w:rFonts w:ascii="Arial" w:hAnsi="Arial" w:cs="Arial"/>
          <w:sz w:val="22"/>
          <w:szCs w:val="22"/>
        </w:rPr>
        <w:t>przedmiot umowy</w:t>
      </w:r>
      <w:r w:rsidRPr="000812AE">
        <w:rPr>
          <w:rFonts w:ascii="Arial" w:hAnsi="Arial" w:cs="Arial"/>
          <w:sz w:val="22"/>
          <w:szCs w:val="22"/>
        </w:rPr>
        <w:t xml:space="preserve"> do następujących lokalizacji:</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MUSZELKA, </w:t>
      </w:r>
      <w:r w:rsidRPr="000812AE">
        <w:rPr>
          <w:rFonts w:ascii="Arial" w:hAnsi="Arial" w:cs="Arial"/>
          <w:sz w:val="22"/>
          <w:szCs w:val="22"/>
        </w:rPr>
        <w:t xml:space="preserve">Żłobek </w:t>
      </w:r>
      <w:r w:rsidR="00A16ABD" w:rsidRPr="000812AE">
        <w:rPr>
          <w:rFonts w:ascii="Arial" w:hAnsi="Arial" w:cs="Arial"/>
          <w:sz w:val="22"/>
          <w:szCs w:val="22"/>
        </w:rPr>
        <w:t>nr</w:t>
      </w:r>
      <w:r w:rsidRPr="000812AE">
        <w:rPr>
          <w:rFonts w:ascii="Arial" w:hAnsi="Arial" w:cs="Arial"/>
          <w:sz w:val="22"/>
          <w:szCs w:val="22"/>
        </w:rPr>
        <w:t xml:space="preserve"> 1 ul. Żaglowa 16,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SŁONECZKO,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2 ul. Kostki Napierskiego 6c,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USZATEK,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3 ul. Włościańska 3,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BIEDRONKA,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5 ul. Kazimierza Królewicza 61,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MUCHOMOREK,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6 ul. Mazowiecka 11/12,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JARZĘBINKA,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7 ul. Podhalańska 1-3,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WRÓBELKI,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8 ul. Niedziałkowskiego 49, Szczecinie</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Fonts w:ascii="Arial" w:hAnsi="Arial" w:cs="Arial"/>
          <w:sz w:val="22"/>
          <w:szCs w:val="22"/>
        </w:rPr>
        <w:t xml:space="preserve">PRZY STRUMYKU, Żłobek </w:t>
      </w:r>
      <w:r w:rsidR="00A16ABD" w:rsidRPr="000812AE">
        <w:rPr>
          <w:rFonts w:ascii="Arial" w:hAnsi="Arial" w:cs="Arial"/>
          <w:sz w:val="22"/>
          <w:szCs w:val="22"/>
        </w:rPr>
        <w:t xml:space="preserve">nr </w:t>
      </w:r>
      <w:r w:rsidRPr="000812AE">
        <w:rPr>
          <w:rFonts w:ascii="Arial" w:hAnsi="Arial" w:cs="Arial"/>
          <w:sz w:val="22"/>
          <w:szCs w:val="22"/>
        </w:rPr>
        <w:t>9, ul. Brytyjska 19, Szczecin</w:t>
      </w:r>
      <w:r w:rsidR="00335931" w:rsidRPr="000812AE">
        <w:rPr>
          <w:rFonts w:ascii="Arial" w:hAnsi="Arial" w:cs="Arial"/>
          <w:sz w:val="22"/>
          <w:szCs w:val="22"/>
        </w:rPr>
        <w:t>.</w:t>
      </w:r>
    </w:p>
    <w:p w:rsidR="0012129E" w:rsidRPr="000812AE" w:rsidRDefault="005C3E71" w:rsidP="00B02DAF">
      <w:pPr>
        <w:pStyle w:val="Standard"/>
        <w:numPr>
          <w:ilvl w:val="0"/>
          <w:numId w:val="8"/>
        </w:numPr>
        <w:tabs>
          <w:tab w:val="left" w:pos="-426"/>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Do dostarczonych</w:t>
      </w:r>
      <w:r w:rsidR="00335931" w:rsidRPr="000812AE">
        <w:rPr>
          <w:rFonts w:ascii="Arial" w:eastAsia="TTE19EF530t00, 'MS Mincho'" w:hAnsi="Arial" w:cs="Arial"/>
          <w:sz w:val="22"/>
          <w:szCs w:val="22"/>
        </w:rPr>
        <w:t xml:space="preserve"> artykułów spożywczych</w:t>
      </w:r>
      <w:r w:rsidR="0012129E" w:rsidRPr="000812AE">
        <w:rPr>
          <w:rFonts w:ascii="Arial" w:eastAsia="TTE19EF530t00, 'MS Mincho'" w:hAnsi="Arial" w:cs="Arial"/>
          <w:sz w:val="22"/>
          <w:szCs w:val="22"/>
        </w:rPr>
        <w:t xml:space="preserve"> na żądanie Zamawiającego Wykonawca powinien dostarczyć atest, jeżeli istnieją takie wymogi wydane przez odpowiednie organy do tego upoważnione.</w:t>
      </w:r>
    </w:p>
    <w:p w:rsidR="0012129E" w:rsidRPr="000812AE" w:rsidRDefault="0012129E" w:rsidP="00B02DAF">
      <w:pPr>
        <w:pStyle w:val="Standard"/>
        <w:numPr>
          <w:ilvl w:val="0"/>
          <w:numId w:val="8"/>
        </w:numPr>
        <w:tabs>
          <w:tab w:val="left" w:pos="-426"/>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zobowiązuje się zastosować odpowiednie opakowanie dostarczanych </w:t>
      </w:r>
      <w:r w:rsidR="00F22927" w:rsidRPr="000812AE">
        <w:rPr>
          <w:rFonts w:ascii="Arial" w:hAnsi="Arial" w:cs="Arial"/>
          <w:sz w:val="22"/>
          <w:szCs w:val="22"/>
        </w:rPr>
        <w:t>artykułów spożywczych</w:t>
      </w:r>
      <w:r w:rsidRPr="000812AE">
        <w:rPr>
          <w:rFonts w:ascii="Arial" w:hAnsi="Arial" w:cs="Arial"/>
          <w:sz w:val="22"/>
          <w:szCs w:val="22"/>
        </w:rPr>
        <w:t>, zabezpieczające je w czasie transportu oraz zobowiązuje się ponieść ewentualne konsekwencje z tytułu nienależytego transportu i powstałych strat.</w:t>
      </w:r>
    </w:p>
    <w:p w:rsidR="00BC2926" w:rsidRPr="000812AE" w:rsidRDefault="00BC2926" w:rsidP="00B02DAF">
      <w:pPr>
        <w:pStyle w:val="Standard"/>
        <w:spacing w:line="276" w:lineRule="auto"/>
        <w:contextualSpacing/>
        <w:jc w:val="center"/>
        <w:rPr>
          <w:rFonts w:ascii="Arial" w:hAnsi="Arial" w:cs="Arial"/>
          <w:sz w:val="22"/>
          <w:szCs w:val="22"/>
        </w:rPr>
      </w:pPr>
    </w:p>
    <w:p w:rsidR="00FD1F2D" w:rsidRPr="000812AE" w:rsidRDefault="00B55E45"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 3</w:t>
      </w:r>
    </w:p>
    <w:p w:rsidR="00B64A81" w:rsidRPr="000812AE" w:rsidRDefault="00B64A81" w:rsidP="00B02DAF">
      <w:pPr>
        <w:pStyle w:val="Standard"/>
        <w:spacing w:line="276" w:lineRule="auto"/>
        <w:contextualSpacing/>
        <w:jc w:val="center"/>
        <w:rPr>
          <w:rFonts w:ascii="Arial" w:hAnsi="Arial" w:cs="Arial"/>
          <w:b/>
          <w:sz w:val="22"/>
        </w:rPr>
      </w:pPr>
      <w:r w:rsidRPr="000812AE">
        <w:rPr>
          <w:rFonts w:ascii="Arial" w:hAnsi="Arial" w:cs="Arial"/>
          <w:b/>
          <w:sz w:val="22"/>
        </w:rPr>
        <w:t xml:space="preserve">OKRES OBOWIĄZYWANIA UMOWY, </w:t>
      </w:r>
    </w:p>
    <w:p w:rsidR="00FA177F" w:rsidRPr="000812AE" w:rsidRDefault="00B64A81" w:rsidP="00B02DAF">
      <w:pPr>
        <w:pStyle w:val="Standard"/>
        <w:spacing w:line="276" w:lineRule="auto"/>
        <w:contextualSpacing/>
        <w:jc w:val="center"/>
        <w:rPr>
          <w:rFonts w:ascii="Arial" w:hAnsi="Arial" w:cs="Arial"/>
          <w:b/>
          <w:sz w:val="22"/>
        </w:rPr>
      </w:pPr>
      <w:r w:rsidRPr="000812AE">
        <w:rPr>
          <w:rFonts w:ascii="Arial" w:hAnsi="Arial" w:cs="Arial"/>
          <w:b/>
          <w:sz w:val="22"/>
        </w:rPr>
        <w:t>TERMINY WYKON</w:t>
      </w:r>
      <w:r w:rsidR="00D64539" w:rsidRPr="000812AE">
        <w:rPr>
          <w:rFonts w:ascii="Arial" w:hAnsi="Arial" w:cs="Arial"/>
          <w:b/>
          <w:sz w:val="22"/>
        </w:rPr>
        <w:t>YWA</w:t>
      </w:r>
      <w:r w:rsidRPr="000812AE">
        <w:rPr>
          <w:rFonts w:ascii="Arial" w:hAnsi="Arial" w:cs="Arial"/>
          <w:b/>
          <w:sz w:val="22"/>
        </w:rPr>
        <w:t>NIA POSZCZEGÓLNYCH DOSTAW</w:t>
      </w:r>
    </w:p>
    <w:p w:rsidR="00D55F8F" w:rsidRPr="000812AE" w:rsidRDefault="00B64A81" w:rsidP="00D64539">
      <w:pPr>
        <w:pStyle w:val="Standard"/>
        <w:numPr>
          <w:ilvl w:val="0"/>
          <w:numId w:val="15"/>
        </w:numPr>
        <w:tabs>
          <w:tab w:val="left" w:pos="-426"/>
          <w:tab w:val="left" w:pos="-284"/>
        </w:tabs>
        <w:spacing w:line="276" w:lineRule="auto"/>
        <w:ind w:hanging="360"/>
        <w:contextualSpacing/>
        <w:jc w:val="both"/>
        <w:rPr>
          <w:rFonts w:ascii="Arial" w:hAnsi="Arial" w:cs="Arial"/>
          <w:sz w:val="22"/>
          <w:szCs w:val="22"/>
        </w:rPr>
      </w:pPr>
      <w:r w:rsidRPr="000812AE">
        <w:rPr>
          <w:rFonts w:ascii="Arial" w:hAnsi="Arial" w:cs="Arial"/>
          <w:sz w:val="22"/>
          <w:szCs w:val="22"/>
        </w:rPr>
        <w:t>D</w:t>
      </w:r>
      <w:r w:rsidR="00800A02" w:rsidRPr="000812AE">
        <w:rPr>
          <w:rFonts w:ascii="Arial" w:hAnsi="Arial" w:cs="Arial"/>
          <w:sz w:val="22"/>
          <w:szCs w:val="22"/>
        </w:rPr>
        <w:t xml:space="preserve">ostawy </w:t>
      </w:r>
      <w:r w:rsidRPr="000812AE">
        <w:rPr>
          <w:rFonts w:ascii="Arial" w:hAnsi="Arial" w:cs="Arial"/>
          <w:sz w:val="22"/>
          <w:szCs w:val="22"/>
        </w:rPr>
        <w:t>artykułów spożywczych</w:t>
      </w:r>
      <w:r w:rsidR="00426AE1" w:rsidRPr="000812AE">
        <w:rPr>
          <w:rFonts w:ascii="Arial" w:hAnsi="Arial" w:cs="Arial"/>
          <w:sz w:val="22"/>
          <w:szCs w:val="22"/>
        </w:rPr>
        <w:t xml:space="preserve"> </w:t>
      </w:r>
      <w:r w:rsidRPr="000812AE">
        <w:rPr>
          <w:rFonts w:ascii="Arial" w:hAnsi="Arial" w:cs="Arial"/>
          <w:sz w:val="22"/>
          <w:szCs w:val="22"/>
        </w:rPr>
        <w:t xml:space="preserve">(w przypadku zakresu podstawowego oraz zakresu opcjonalnego zamówienia – w razie jego uruchomienia) </w:t>
      </w:r>
      <w:r w:rsidR="00800A02" w:rsidRPr="000812AE">
        <w:rPr>
          <w:rFonts w:ascii="Arial" w:hAnsi="Arial" w:cs="Arial"/>
          <w:sz w:val="22"/>
          <w:szCs w:val="22"/>
        </w:rPr>
        <w:t xml:space="preserve">będą realizowane na podstawie zleceń jednostkowych (dostawy częściowe) w okresie </w:t>
      </w:r>
      <w:r w:rsidR="00B26BE5" w:rsidRPr="000812AE">
        <w:rPr>
          <w:rFonts w:ascii="Arial" w:hAnsi="Arial" w:cs="Arial"/>
          <w:sz w:val="22"/>
          <w:szCs w:val="22"/>
        </w:rPr>
        <w:t xml:space="preserve">12 miesięcy </w:t>
      </w:r>
      <w:r w:rsidR="00800A02" w:rsidRPr="000812AE">
        <w:rPr>
          <w:rFonts w:ascii="Arial" w:hAnsi="Arial" w:cs="Arial"/>
          <w:sz w:val="22"/>
          <w:szCs w:val="22"/>
        </w:rPr>
        <w:t>od dnia 01.01</w:t>
      </w:r>
      <w:r w:rsidR="00D55F8F" w:rsidRPr="000812AE">
        <w:rPr>
          <w:rFonts w:ascii="Arial" w:hAnsi="Arial" w:cs="Arial"/>
          <w:sz w:val="22"/>
          <w:szCs w:val="22"/>
        </w:rPr>
        <w:t>.2022 r. do dnia 31.12.2022 r.</w:t>
      </w:r>
    </w:p>
    <w:p w:rsidR="00800A02" w:rsidRPr="000812AE" w:rsidRDefault="00D55F8F" w:rsidP="00B02DAF">
      <w:pPr>
        <w:pStyle w:val="Standard"/>
        <w:numPr>
          <w:ilvl w:val="0"/>
          <w:numId w:val="15"/>
        </w:numPr>
        <w:tabs>
          <w:tab w:val="left" w:pos="-426"/>
          <w:tab w:val="left" w:pos="-284"/>
        </w:tabs>
        <w:spacing w:line="276" w:lineRule="auto"/>
        <w:ind w:hanging="360"/>
        <w:contextualSpacing/>
        <w:jc w:val="both"/>
        <w:rPr>
          <w:rFonts w:ascii="Arial" w:hAnsi="Arial" w:cs="Arial"/>
          <w:sz w:val="22"/>
          <w:szCs w:val="22"/>
        </w:rPr>
      </w:pPr>
      <w:r w:rsidRPr="000812AE">
        <w:rPr>
          <w:rFonts w:ascii="Arial" w:hAnsi="Arial" w:cs="Arial"/>
          <w:sz w:val="22"/>
          <w:szCs w:val="22"/>
        </w:rPr>
        <w:t xml:space="preserve">W przypadku, gdy wynagrodzenie Wykonawcy należne z tytułu realizacji niniejszej umowy osiągnie kwotę, o której mowa w </w:t>
      </w:r>
      <w:r w:rsidR="00D1449C" w:rsidRPr="000812AE">
        <w:rPr>
          <w:rFonts w:ascii="Arial" w:hAnsi="Arial" w:cs="Arial"/>
          <w:sz w:val="22"/>
          <w:szCs w:val="22"/>
        </w:rPr>
        <w:t>§ 5 ust. 2 umowy</w:t>
      </w:r>
      <w:r w:rsidRPr="000812AE">
        <w:rPr>
          <w:rFonts w:ascii="Arial" w:hAnsi="Arial" w:cs="Arial"/>
          <w:sz w:val="22"/>
          <w:szCs w:val="22"/>
        </w:rPr>
        <w:t xml:space="preserve"> przed upływem terminu, o którym mowa w ust. 1, termin realizacji niniejszej umowy ulega zakończeniu z dniem wyczerpania tej kwoty, bez konieczności składania jakichkolwiek oświadczeń Stron.</w:t>
      </w:r>
      <w:r w:rsidR="008D150B">
        <w:rPr>
          <w:rFonts w:ascii="Arial" w:hAnsi="Arial" w:cs="Arial"/>
          <w:sz w:val="22"/>
          <w:szCs w:val="22"/>
        </w:rPr>
        <w:t xml:space="preserve"> </w:t>
      </w:r>
      <w:r w:rsidRPr="000812AE">
        <w:rPr>
          <w:rFonts w:ascii="Arial" w:hAnsi="Arial" w:cs="Arial"/>
          <w:sz w:val="22"/>
          <w:szCs w:val="22"/>
        </w:rPr>
        <w:t xml:space="preserve">W takim przypadku Wykonawcy </w:t>
      </w:r>
      <w:r w:rsidRPr="000812AE">
        <w:rPr>
          <w:rFonts w:ascii="Arial" w:hAnsi="Arial" w:cs="Arial"/>
          <w:sz w:val="22"/>
          <w:szCs w:val="22"/>
        </w:rPr>
        <w:lastRenderedPageBreak/>
        <w:t>nie przysługują jakiekolwiek roszczenia z tytułu zakończenia terminu realizacji umowy przed upływem terminu, o którym mowa w ust. 1.</w:t>
      </w:r>
    </w:p>
    <w:p w:rsidR="00FD1F2D" w:rsidRPr="000812AE" w:rsidRDefault="00FD1F2D" w:rsidP="00B02DAF">
      <w:pPr>
        <w:pStyle w:val="Standard"/>
        <w:numPr>
          <w:ilvl w:val="0"/>
          <w:numId w:val="15"/>
        </w:numPr>
        <w:tabs>
          <w:tab w:val="left" w:pos="-426"/>
          <w:tab w:val="left" w:pos="-284"/>
        </w:tabs>
        <w:spacing w:line="276" w:lineRule="auto"/>
        <w:ind w:hanging="360"/>
        <w:contextualSpacing/>
        <w:jc w:val="both"/>
        <w:rPr>
          <w:rFonts w:ascii="Arial" w:hAnsi="Arial" w:cs="Arial"/>
          <w:sz w:val="22"/>
          <w:szCs w:val="22"/>
        </w:rPr>
      </w:pPr>
      <w:r w:rsidRPr="000812AE">
        <w:rPr>
          <w:rFonts w:ascii="Arial" w:hAnsi="Arial" w:cs="Arial"/>
          <w:sz w:val="22"/>
          <w:szCs w:val="22"/>
        </w:rPr>
        <w:t xml:space="preserve">Wykonawca zobowiązany jest do wykonywania umowy terminowo oraz z należytą starannością, zgodnie z wymaganiami określonymi w SWZ i niniejszej umowie. </w:t>
      </w:r>
    </w:p>
    <w:p w:rsidR="00BC2926" w:rsidRPr="000812AE" w:rsidRDefault="00B55E45" w:rsidP="00B02DAF">
      <w:pPr>
        <w:pStyle w:val="Standard"/>
        <w:numPr>
          <w:ilvl w:val="0"/>
          <w:numId w:val="15"/>
        </w:numPr>
        <w:tabs>
          <w:tab w:val="left" w:pos="-426"/>
          <w:tab w:val="left" w:pos="-284"/>
        </w:tabs>
        <w:spacing w:line="276" w:lineRule="auto"/>
        <w:ind w:hanging="360"/>
        <w:contextualSpacing/>
        <w:jc w:val="both"/>
        <w:rPr>
          <w:rFonts w:ascii="Arial" w:eastAsia="TTE19EF530t00, 'MS Mincho'" w:hAnsi="Arial" w:cs="Arial"/>
          <w:sz w:val="22"/>
          <w:szCs w:val="22"/>
        </w:rPr>
      </w:pPr>
      <w:r w:rsidRPr="000812AE">
        <w:rPr>
          <w:rFonts w:ascii="Arial" w:eastAsia="TTE19EF530t00, 'MS Mincho'" w:hAnsi="Arial" w:cs="Arial"/>
          <w:sz w:val="22"/>
          <w:szCs w:val="22"/>
        </w:rPr>
        <w:t>Wykonawca zobowiązuje się dostarczać Zamawiającemu</w:t>
      </w:r>
      <w:r w:rsidR="00063B80" w:rsidRPr="000812AE">
        <w:rPr>
          <w:rFonts w:ascii="Arial" w:eastAsia="TTE19EF530t00, 'MS Mincho'" w:hAnsi="Arial" w:cs="Arial"/>
          <w:sz w:val="22"/>
          <w:szCs w:val="22"/>
        </w:rPr>
        <w:t xml:space="preserve"> </w:t>
      </w:r>
      <w:r w:rsidR="00861782" w:rsidRPr="000812AE">
        <w:rPr>
          <w:rFonts w:ascii="Arial" w:eastAsia="TTE19EF530t00, 'MS Mincho'" w:hAnsi="Arial" w:cs="Arial"/>
          <w:sz w:val="22"/>
          <w:szCs w:val="22"/>
        </w:rPr>
        <w:t xml:space="preserve">poszczególne partie </w:t>
      </w:r>
      <w:r w:rsidR="00E61AEB" w:rsidRPr="000812AE">
        <w:rPr>
          <w:rFonts w:ascii="Arial" w:eastAsia="TTE19EF530t00, 'MS Mincho'" w:hAnsi="Arial" w:cs="Arial"/>
          <w:sz w:val="22"/>
          <w:szCs w:val="22"/>
        </w:rPr>
        <w:t>artykułów spożywczych</w:t>
      </w:r>
      <w:r w:rsidRPr="000812AE">
        <w:rPr>
          <w:rFonts w:ascii="Arial" w:eastAsia="TTE19EF530t00, 'MS Mincho'" w:hAnsi="Arial" w:cs="Arial"/>
          <w:sz w:val="22"/>
          <w:szCs w:val="22"/>
        </w:rPr>
        <w:t xml:space="preserve"> w częściach określonych przez Zamawiającego, transportem własnym lub zleconym, przystosowanym do przewozu żywności zgodnie z obowiązującymi przepisami, na własny koszt i ryzyko.</w:t>
      </w:r>
    </w:p>
    <w:p w:rsidR="00D55F8F" w:rsidRPr="000812AE" w:rsidRDefault="00D55F8F" w:rsidP="00D55F8F">
      <w:pPr>
        <w:pStyle w:val="Standard"/>
        <w:numPr>
          <w:ilvl w:val="0"/>
          <w:numId w:val="6"/>
        </w:numPr>
        <w:tabs>
          <w:tab w:val="left" w:pos="-426"/>
          <w:tab w:val="left" w:pos="-284"/>
        </w:tabs>
        <w:spacing w:line="276" w:lineRule="auto"/>
        <w:ind w:hanging="426"/>
        <w:contextualSpacing/>
        <w:jc w:val="both"/>
        <w:rPr>
          <w:rFonts w:ascii="Arial" w:hAnsi="Arial" w:cs="Arial"/>
          <w:b/>
          <w:sz w:val="22"/>
          <w:szCs w:val="22"/>
        </w:rPr>
      </w:pPr>
      <w:r w:rsidRPr="000812AE">
        <w:rPr>
          <w:rFonts w:ascii="Arial" w:hAnsi="Arial" w:cs="Arial"/>
          <w:b/>
          <w:sz w:val="22"/>
          <w:szCs w:val="22"/>
        </w:rPr>
        <w:t xml:space="preserve">Dostawy </w:t>
      </w:r>
      <w:r w:rsidR="00F20258" w:rsidRPr="000812AE">
        <w:rPr>
          <w:rFonts w:ascii="Arial" w:hAnsi="Arial" w:cs="Arial"/>
          <w:b/>
          <w:sz w:val="22"/>
          <w:szCs w:val="22"/>
        </w:rPr>
        <w:t xml:space="preserve">częściowe </w:t>
      </w:r>
      <w:r w:rsidR="00E61AEB" w:rsidRPr="000812AE">
        <w:rPr>
          <w:rFonts w:ascii="Arial" w:hAnsi="Arial" w:cs="Arial"/>
          <w:b/>
          <w:sz w:val="22"/>
          <w:szCs w:val="22"/>
        </w:rPr>
        <w:t>artykułów spożywczych</w:t>
      </w:r>
      <w:r w:rsidRPr="000812AE">
        <w:rPr>
          <w:rFonts w:ascii="Arial" w:hAnsi="Arial" w:cs="Arial"/>
          <w:b/>
          <w:sz w:val="22"/>
          <w:szCs w:val="22"/>
        </w:rPr>
        <w:t xml:space="preserve"> będą realizowane nie później niż do godz. 12.00 następnego dni</w:t>
      </w:r>
      <w:r w:rsidR="00E61AEB" w:rsidRPr="000812AE">
        <w:rPr>
          <w:rFonts w:ascii="Arial" w:hAnsi="Arial" w:cs="Arial"/>
          <w:b/>
          <w:sz w:val="22"/>
          <w:szCs w:val="22"/>
        </w:rPr>
        <w:t xml:space="preserve">a po dniu złożenia zamówienia, </w:t>
      </w:r>
      <w:r w:rsidR="005A6995" w:rsidRPr="000812AE">
        <w:rPr>
          <w:rFonts w:ascii="Arial" w:hAnsi="Arial" w:cs="Arial"/>
          <w:sz w:val="22"/>
          <w:szCs w:val="22"/>
        </w:rPr>
        <w:t xml:space="preserve">z tym zastrzeżeniem że Zamawiający może </w:t>
      </w:r>
      <w:r w:rsidR="00CD0C59" w:rsidRPr="000812AE">
        <w:rPr>
          <w:rFonts w:ascii="Arial" w:hAnsi="Arial" w:cs="Arial"/>
          <w:sz w:val="22"/>
          <w:szCs w:val="22"/>
        </w:rPr>
        <w:t xml:space="preserve">pisemnie </w:t>
      </w:r>
      <w:r w:rsidR="005A6995" w:rsidRPr="000812AE">
        <w:rPr>
          <w:rFonts w:ascii="Arial" w:hAnsi="Arial" w:cs="Arial"/>
          <w:sz w:val="22"/>
          <w:szCs w:val="22"/>
        </w:rPr>
        <w:t xml:space="preserve">wyznaczyć Wykonawcy inny dzień oraz godzinę dostawy - wówczas Wykonawca zobowiązuje się dostarczyć artykuły spożywcze stosownie do wyznaczonego przez </w:t>
      </w:r>
      <w:r w:rsidR="005A6995" w:rsidRPr="000812AE">
        <w:rPr>
          <w:rFonts w:ascii="Arial" w:hAnsi="Arial" w:cs="Arial"/>
          <w:bCs/>
          <w:sz w:val="22"/>
          <w:szCs w:val="22"/>
        </w:rPr>
        <w:t xml:space="preserve">Zamawiającego </w:t>
      </w:r>
      <w:r w:rsidR="00B66B4F" w:rsidRPr="000812AE">
        <w:rPr>
          <w:rFonts w:ascii="Arial" w:hAnsi="Arial" w:cs="Arial"/>
          <w:bCs/>
          <w:sz w:val="22"/>
          <w:szCs w:val="22"/>
        </w:rPr>
        <w:t>(</w:t>
      </w:r>
      <w:r w:rsidR="005A6995" w:rsidRPr="000812AE">
        <w:rPr>
          <w:rFonts w:ascii="Arial" w:hAnsi="Arial" w:cs="Arial"/>
          <w:bCs/>
          <w:sz w:val="22"/>
          <w:szCs w:val="22"/>
        </w:rPr>
        <w:t>innego</w:t>
      </w:r>
      <w:r w:rsidR="00B66B4F" w:rsidRPr="000812AE">
        <w:rPr>
          <w:rFonts w:ascii="Arial" w:hAnsi="Arial" w:cs="Arial"/>
          <w:bCs/>
          <w:sz w:val="22"/>
          <w:szCs w:val="22"/>
        </w:rPr>
        <w:t>)</w:t>
      </w:r>
      <w:r w:rsidR="00544237" w:rsidRPr="000812AE">
        <w:rPr>
          <w:rFonts w:ascii="Arial" w:hAnsi="Arial" w:cs="Arial"/>
          <w:bCs/>
          <w:sz w:val="22"/>
          <w:szCs w:val="22"/>
        </w:rPr>
        <w:t xml:space="preserve"> </w:t>
      </w:r>
      <w:r w:rsidR="005A6995" w:rsidRPr="000812AE">
        <w:rPr>
          <w:rFonts w:ascii="Arial" w:hAnsi="Arial" w:cs="Arial"/>
          <w:sz w:val="22"/>
          <w:szCs w:val="22"/>
        </w:rPr>
        <w:t xml:space="preserve">terminu dostawy. Wyznaczony przez Zamawiającego inny termin dostawy nie może być jednak być krótszy niż termin </w:t>
      </w:r>
      <w:r w:rsidR="005A6995" w:rsidRPr="000812AE">
        <w:rPr>
          <w:rFonts w:ascii="Arial" w:hAnsi="Arial" w:cs="Arial"/>
          <w:bCs/>
          <w:sz w:val="22"/>
          <w:szCs w:val="22"/>
        </w:rPr>
        <w:t xml:space="preserve">dostawy </w:t>
      </w:r>
      <w:r w:rsidR="005A6995" w:rsidRPr="000812AE">
        <w:rPr>
          <w:rFonts w:ascii="Arial" w:hAnsi="Arial" w:cs="Arial"/>
          <w:sz w:val="22"/>
          <w:szCs w:val="22"/>
        </w:rPr>
        <w:t>wskazany w zdaniu poprzedzającym.</w:t>
      </w:r>
    </w:p>
    <w:p w:rsidR="00800A02" w:rsidRPr="000812AE" w:rsidRDefault="00B55E45" w:rsidP="00B02DAF">
      <w:pPr>
        <w:pStyle w:val="Standard"/>
        <w:numPr>
          <w:ilvl w:val="0"/>
          <w:numId w:val="6"/>
        </w:numPr>
        <w:tabs>
          <w:tab w:val="left" w:pos="-426"/>
          <w:tab w:val="left" w:pos="-284"/>
        </w:tabs>
        <w:spacing w:line="276" w:lineRule="auto"/>
        <w:ind w:hanging="426"/>
        <w:contextualSpacing/>
        <w:jc w:val="both"/>
        <w:rPr>
          <w:rFonts w:ascii="Arial" w:hAnsi="Arial" w:cs="Arial"/>
          <w:b/>
          <w:sz w:val="22"/>
          <w:szCs w:val="22"/>
        </w:rPr>
      </w:pPr>
      <w:r w:rsidRPr="000812AE">
        <w:rPr>
          <w:rFonts w:ascii="Arial" w:hAnsi="Arial" w:cs="Arial"/>
          <w:sz w:val="22"/>
          <w:szCs w:val="22"/>
        </w:rPr>
        <w:t xml:space="preserve">Poszczególne zamówienia </w:t>
      </w:r>
      <w:r w:rsidR="00C84B7F" w:rsidRPr="000812AE">
        <w:rPr>
          <w:rFonts w:ascii="Arial" w:hAnsi="Arial" w:cs="Arial"/>
          <w:sz w:val="22"/>
          <w:szCs w:val="22"/>
        </w:rPr>
        <w:t xml:space="preserve">artykułów spożywczych wraz z informacją o planowanym terminie </w:t>
      </w:r>
      <w:r w:rsidR="00221740" w:rsidRPr="000812AE">
        <w:rPr>
          <w:rFonts w:ascii="Arial" w:hAnsi="Arial" w:cs="Arial"/>
          <w:sz w:val="22"/>
          <w:szCs w:val="22"/>
        </w:rPr>
        <w:t>ich dostarczenia</w:t>
      </w:r>
      <w:r w:rsidR="00322C1F" w:rsidRPr="000812AE">
        <w:rPr>
          <w:rFonts w:ascii="Arial" w:hAnsi="Arial" w:cs="Arial"/>
          <w:sz w:val="22"/>
          <w:szCs w:val="22"/>
        </w:rPr>
        <w:t xml:space="preserve"> </w:t>
      </w:r>
      <w:r w:rsidR="00C84B7F" w:rsidRPr="000812AE">
        <w:rPr>
          <w:rFonts w:ascii="Arial" w:hAnsi="Arial" w:cs="Arial"/>
          <w:sz w:val="22"/>
          <w:szCs w:val="22"/>
        </w:rPr>
        <w:t>(dzień i godzina)</w:t>
      </w:r>
      <w:r w:rsidR="00221740" w:rsidRPr="000812AE">
        <w:rPr>
          <w:rFonts w:ascii="Arial" w:hAnsi="Arial" w:cs="Arial"/>
          <w:sz w:val="22"/>
          <w:szCs w:val="22"/>
        </w:rPr>
        <w:t>,</w:t>
      </w:r>
      <w:r w:rsidR="00322C1F" w:rsidRPr="000812AE">
        <w:rPr>
          <w:rFonts w:ascii="Arial" w:hAnsi="Arial" w:cs="Arial"/>
          <w:sz w:val="22"/>
          <w:szCs w:val="22"/>
        </w:rPr>
        <w:t xml:space="preserve"> </w:t>
      </w:r>
      <w:r w:rsidRPr="000812AE">
        <w:rPr>
          <w:rFonts w:ascii="Arial" w:hAnsi="Arial" w:cs="Arial"/>
          <w:sz w:val="22"/>
          <w:szCs w:val="22"/>
        </w:rPr>
        <w:t xml:space="preserve">składane będą </w:t>
      </w:r>
      <w:r w:rsidR="00BF7FC9" w:rsidRPr="000812AE">
        <w:rPr>
          <w:rFonts w:ascii="Arial" w:hAnsi="Arial" w:cs="Arial"/>
          <w:sz w:val="22"/>
          <w:szCs w:val="22"/>
        </w:rPr>
        <w:t>mailem</w:t>
      </w:r>
      <w:r w:rsidRPr="000812AE">
        <w:rPr>
          <w:rFonts w:ascii="Arial" w:hAnsi="Arial" w:cs="Arial"/>
          <w:sz w:val="22"/>
          <w:szCs w:val="22"/>
        </w:rPr>
        <w:t xml:space="preserve"> przez upoważnionych </w:t>
      </w:r>
      <w:r w:rsidR="00C84B7F" w:rsidRPr="000812AE">
        <w:rPr>
          <w:rFonts w:ascii="Arial" w:hAnsi="Arial" w:cs="Arial"/>
          <w:sz w:val="22"/>
          <w:szCs w:val="22"/>
        </w:rPr>
        <w:t>przedstawicieli Z</w:t>
      </w:r>
      <w:r w:rsidRPr="000812AE">
        <w:rPr>
          <w:rFonts w:ascii="Arial" w:hAnsi="Arial" w:cs="Arial"/>
          <w:sz w:val="22"/>
          <w:szCs w:val="22"/>
        </w:rPr>
        <w:t>amawiającego, z minimum jednodniowym wyprzedze</w:t>
      </w:r>
      <w:r w:rsidR="008B199F" w:rsidRPr="000812AE">
        <w:rPr>
          <w:rFonts w:ascii="Arial" w:hAnsi="Arial" w:cs="Arial"/>
          <w:sz w:val="22"/>
          <w:szCs w:val="22"/>
        </w:rPr>
        <w:t>niem</w:t>
      </w:r>
      <w:r w:rsidR="00C84B7F" w:rsidRPr="000812AE">
        <w:rPr>
          <w:rFonts w:ascii="Arial" w:hAnsi="Arial" w:cs="Arial"/>
          <w:sz w:val="22"/>
          <w:szCs w:val="22"/>
        </w:rPr>
        <w:t xml:space="preserve"> (najpóźniej do godziny 15:00 dnia poprzedniego).</w:t>
      </w:r>
    </w:p>
    <w:p w:rsidR="005218DB" w:rsidRPr="000812AE" w:rsidRDefault="005218DB" w:rsidP="00B02DAF">
      <w:pPr>
        <w:pStyle w:val="Standard"/>
        <w:spacing w:line="276" w:lineRule="auto"/>
        <w:contextualSpacing/>
        <w:rPr>
          <w:rFonts w:ascii="Arial" w:hAnsi="Arial" w:cs="Arial"/>
          <w:b/>
          <w:sz w:val="22"/>
          <w:szCs w:val="22"/>
        </w:rPr>
      </w:pPr>
    </w:p>
    <w:p w:rsidR="006E0CBE" w:rsidRPr="000812AE" w:rsidRDefault="006E0CBE" w:rsidP="006E0CBE">
      <w:pPr>
        <w:pStyle w:val="Standard"/>
        <w:spacing w:line="276" w:lineRule="auto"/>
        <w:contextualSpacing/>
        <w:jc w:val="center"/>
        <w:rPr>
          <w:rFonts w:ascii="Arial" w:hAnsi="Arial" w:cs="Arial"/>
          <w:b/>
          <w:sz w:val="22"/>
          <w:szCs w:val="22"/>
        </w:rPr>
      </w:pPr>
      <w:r w:rsidRPr="000812AE">
        <w:rPr>
          <w:rFonts w:ascii="Arial" w:hAnsi="Arial" w:cs="Arial"/>
          <w:b/>
          <w:sz w:val="22"/>
          <w:szCs w:val="22"/>
        </w:rPr>
        <w:t>§ 4</w:t>
      </w:r>
    </w:p>
    <w:p w:rsidR="006E0CBE" w:rsidRPr="000812AE" w:rsidRDefault="006E0CBE" w:rsidP="006E0CBE">
      <w:pPr>
        <w:pStyle w:val="Standard"/>
        <w:spacing w:line="276" w:lineRule="auto"/>
        <w:contextualSpacing/>
        <w:jc w:val="center"/>
        <w:rPr>
          <w:rFonts w:ascii="Arial" w:hAnsi="Arial" w:cs="Arial"/>
          <w:b/>
          <w:sz w:val="22"/>
          <w:szCs w:val="22"/>
        </w:rPr>
      </w:pPr>
      <w:r w:rsidRPr="000812AE">
        <w:rPr>
          <w:rFonts w:ascii="Arial" w:hAnsi="Arial" w:cs="Arial"/>
          <w:b/>
          <w:sz w:val="22"/>
          <w:szCs w:val="22"/>
        </w:rPr>
        <w:t>ODBIORY DOSTAW CZĘŚCIOWYCH, PROCEDURA REKLAMACYJNA</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Zamawiający każdorazowo, niezwłocznie po dostawie przez Wykonawcę artykułów spożywczych dokona ich weryfikacji. Po dokonaniu kontroli ilości oraz jakości dostarczonych</w:t>
      </w:r>
      <w:r w:rsidR="00CD0C59" w:rsidRPr="000812AE">
        <w:rPr>
          <w:rFonts w:ascii="Arial" w:hAnsi="Arial" w:cs="Arial"/>
          <w:sz w:val="22"/>
          <w:szCs w:val="22"/>
        </w:rPr>
        <w:t xml:space="preserve"> </w:t>
      </w:r>
      <w:r w:rsidRPr="000812AE">
        <w:rPr>
          <w:rFonts w:ascii="Arial" w:hAnsi="Arial" w:cs="Arial"/>
          <w:sz w:val="22"/>
          <w:szCs w:val="22"/>
        </w:rPr>
        <w:t xml:space="preserve">artykułów spożywczych, nastąpi przyjęcie </w:t>
      </w:r>
      <w:r w:rsidR="002542DB" w:rsidRPr="000812AE">
        <w:rPr>
          <w:rFonts w:ascii="Arial" w:hAnsi="Arial" w:cs="Arial"/>
          <w:sz w:val="22"/>
          <w:szCs w:val="22"/>
        </w:rPr>
        <w:t>dostawy (zgodnej</w:t>
      </w:r>
      <w:r w:rsidRPr="000812AE">
        <w:rPr>
          <w:rFonts w:ascii="Arial" w:hAnsi="Arial" w:cs="Arial"/>
          <w:sz w:val="22"/>
          <w:szCs w:val="22"/>
        </w:rPr>
        <w:t xml:space="preserve"> z umową).</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Z czynności odbioru każdorazowo będzie spisany protokół odbioru zawierający ustalenia dokonane w toku odbioru.</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 xml:space="preserve">Za brak ilościowy w rozumieniu niniejszej umowy, Strony uznają faktyczny brak dostawy </w:t>
      </w:r>
      <w:r w:rsidR="00C16432" w:rsidRPr="000812AE">
        <w:rPr>
          <w:rFonts w:ascii="Arial" w:hAnsi="Arial" w:cs="Arial"/>
          <w:sz w:val="22"/>
          <w:szCs w:val="22"/>
        </w:rPr>
        <w:t>towaru</w:t>
      </w:r>
      <w:r w:rsidRPr="000812AE">
        <w:rPr>
          <w:rFonts w:ascii="Arial" w:hAnsi="Arial" w:cs="Arial"/>
          <w:sz w:val="22"/>
          <w:szCs w:val="22"/>
        </w:rPr>
        <w:t xml:space="preserve"> (brak całości lub części dostawy częściowej).</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 xml:space="preserve">W sytuacji, gdy podczas weryfikacji towaru, o której mowa w ust. 1, </w:t>
      </w:r>
      <w:r w:rsidRPr="000812AE">
        <w:rPr>
          <w:rFonts w:ascii="Arial" w:hAnsi="Arial" w:cs="Arial"/>
          <w:kern w:val="0"/>
          <w:sz w:val="22"/>
          <w:szCs w:val="22"/>
          <w:lang w:eastAsia="pl-PL"/>
        </w:rPr>
        <w:t>w przypadku, gdy  zostanie stwierdzona zła jakość artykułów spożywczych, widoczne uszkodzenia spowodowane niewłaściwym ich zabezpieczeniem, złymi warunkami transportowymi lub higienicznymi środków transportu przewożących artykuły spożywcze lub w przypadku, gdy artykuły spożywcze nie gwarantują minimalnego wymaganego w umowie terminu przydatności do spożycia Zamawiający zastrzega sobie możliwość odmowy przyjęcia całej partii artykułów spożywczych lub jej części.</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kern w:val="0"/>
          <w:sz w:val="22"/>
          <w:szCs w:val="22"/>
          <w:lang w:eastAsia="pl-PL"/>
        </w:rPr>
        <w:t>W przypadku stwierdzenia niezgodności jakościowych lub ilościowych dostawy z umową</w:t>
      </w:r>
      <w:r w:rsidRPr="000812AE">
        <w:rPr>
          <w:rFonts w:ascii="Arial" w:eastAsia="TTE19EF530t00, 'MS Mincho'" w:hAnsi="Arial" w:cs="Arial"/>
          <w:sz w:val="22"/>
          <w:szCs w:val="22"/>
        </w:rPr>
        <w:t>,</w:t>
      </w:r>
      <w:r w:rsidR="00E20868" w:rsidRPr="000812AE">
        <w:rPr>
          <w:rFonts w:ascii="Arial" w:eastAsia="TTE19EF530t00, 'MS Mincho'" w:hAnsi="Arial" w:cs="Arial"/>
          <w:sz w:val="22"/>
          <w:szCs w:val="22"/>
        </w:rPr>
        <w:t xml:space="preserve"> </w:t>
      </w:r>
      <w:r w:rsidRPr="000812AE">
        <w:rPr>
          <w:rFonts w:ascii="Arial" w:eastAsia="SimSun" w:hAnsi="Arial" w:cs="Arial"/>
          <w:kern w:val="0"/>
          <w:sz w:val="22"/>
          <w:szCs w:val="22"/>
          <w:lang w:eastAsia="pl-PL"/>
        </w:rPr>
        <w:t xml:space="preserve">Wykonawca zobowiązany jest do wymiany wadliwych artykułów spożywczych na wolne od wad lub do dostarczenia brakujących artykułów spożywczych, wynikających z pisemnego zamówienia i faktycznie zrealizowanej dostawy na koszt Wykonawcy: </w:t>
      </w:r>
      <w:r w:rsidRPr="000812AE">
        <w:rPr>
          <w:rFonts w:ascii="Arial" w:eastAsia="SimSun" w:hAnsi="Arial" w:cs="Arial"/>
          <w:b/>
          <w:kern w:val="0"/>
          <w:sz w:val="22"/>
          <w:szCs w:val="22"/>
          <w:lang w:eastAsia="pl-PL"/>
        </w:rPr>
        <w:t xml:space="preserve">w </w:t>
      </w:r>
      <w:r w:rsidRPr="000812AE">
        <w:rPr>
          <w:rFonts w:ascii="Arial" w:eastAsia="TTE19EF530t00, 'MS Mincho'" w:hAnsi="Arial" w:cs="Arial"/>
          <w:b/>
          <w:i/>
          <w:sz w:val="22"/>
          <w:szCs w:val="22"/>
        </w:rPr>
        <w:t>ciągu tego samego dnia co dzień dostawy (</w:t>
      </w:r>
      <w:r w:rsidR="000F5A93" w:rsidRPr="000812AE">
        <w:rPr>
          <w:rFonts w:ascii="Arial" w:eastAsia="TTE19EF530t00, 'MS Mincho'" w:hAnsi="Arial" w:cs="Arial"/>
          <w:b/>
          <w:i/>
          <w:sz w:val="22"/>
          <w:szCs w:val="22"/>
        </w:rPr>
        <w:t>jednak</w:t>
      </w:r>
      <w:r w:rsidR="00F15C26" w:rsidRPr="000812AE">
        <w:rPr>
          <w:rFonts w:ascii="Arial" w:eastAsia="TTE19EF530t00, 'MS Mincho'" w:hAnsi="Arial" w:cs="Arial"/>
          <w:b/>
          <w:i/>
          <w:sz w:val="22"/>
          <w:szCs w:val="22"/>
        </w:rPr>
        <w:t xml:space="preserve"> </w:t>
      </w:r>
      <w:r w:rsidRPr="000812AE">
        <w:rPr>
          <w:rFonts w:ascii="Arial" w:eastAsia="TTE19EF530t00, 'MS Mincho'" w:hAnsi="Arial" w:cs="Arial"/>
          <w:b/>
          <w:i/>
          <w:sz w:val="22"/>
          <w:szCs w:val="22"/>
        </w:rPr>
        <w:t xml:space="preserve">nie później niż do godz. 14:00) / w dniu następującym po dniu dostawy (nie później niż do godz. 12:00) </w:t>
      </w:r>
      <w:r w:rsidRPr="000812AE">
        <w:rPr>
          <w:rStyle w:val="Odwoanieprzypisudolnego"/>
          <w:rFonts w:ascii="Arial" w:eastAsia="TTE19EF530t00, 'MS Mincho'" w:hAnsi="Arial" w:cs="Arial"/>
          <w:b/>
          <w:i/>
          <w:sz w:val="22"/>
          <w:szCs w:val="22"/>
        </w:rPr>
        <w:footnoteReference w:id="2"/>
      </w:r>
      <w:r w:rsidRPr="000812AE">
        <w:rPr>
          <w:rFonts w:ascii="Arial" w:eastAsia="TTE19EF530t00, 'MS Mincho'" w:hAnsi="Arial" w:cs="Arial"/>
          <w:b/>
          <w:i/>
          <w:sz w:val="22"/>
          <w:szCs w:val="22"/>
        </w:rPr>
        <w:t>.</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kern w:val="0"/>
          <w:sz w:val="22"/>
          <w:szCs w:val="22"/>
          <w:lang w:eastAsia="pl-PL"/>
        </w:rPr>
        <w:t xml:space="preserve">W przypadku niedostarczenia artykułów spożywczych w określonym terminie lub dostarczenia artykułów spożywczych o niewłaściwej jakości podlegającemu zwrotowi, Zamawiający dokona zakupu brakujących artykułów spożywczych lub artykułów </w:t>
      </w:r>
      <w:r w:rsidRPr="000812AE">
        <w:rPr>
          <w:rFonts w:ascii="Arial" w:hAnsi="Arial" w:cs="Arial"/>
          <w:kern w:val="0"/>
          <w:sz w:val="22"/>
          <w:szCs w:val="22"/>
          <w:lang w:eastAsia="pl-PL"/>
        </w:rPr>
        <w:lastRenderedPageBreak/>
        <w:t xml:space="preserve">spożywczych właściwej jakości u dowolnie wybranego sprzedawcy, obciążając Wykonawcę ceną zakupu tych artykułów spożywczych u innego sprzedawcy, niezależnie od uprawnień wynikających z </w:t>
      </w:r>
      <w:r w:rsidRPr="000812AE">
        <w:rPr>
          <w:rFonts w:ascii="Arial" w:hAnsi="Arial" w:cs="Arial"/>
          <w:sz w:val="22"/>
          <w:szCs w:val="22"/>
        </w:rPr>
        <w:t xml:space="preserve">§ </w:t>
      </w:r>
      <w:r w:rsidR="00004748" w:rsidRPr="000812AE">
        <w:rPr>
          <w:rFonts w:ascii="Arial" w:hAnsi="Arial" w:cs="Arial"/>
          <w:sz w:val="22"/>
          <w:szCs w:val="22"/>
        </w:rPr>
        <w:t>7</w:t>
      </w:r>
      <w:r w:rsidRPr="000812AE">
        <w:rPr>
          <w:rFonts w:ascii="Arial" w:hAnsi="Arial" w:cs="Arial"/>
          <w:sz w:val="22"/>
          <w:szCs w:val="22"/>
        </w:rPr>
        <w:t xml:space="preserve"> ust. 1 pkt 2 umowy.</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Strony zgodnie postanawiają, że Zamawiający nie traci uprawnień z tytułu rękojmi, w przypadku, gdy nie zbada towaru stanowiącego przedmiot niniejszej umowy w czasie i w sposób przyjęty przy rzeczach tego rodzaju i nie zawiadomi niezwłocznie Wykonawcy o wadzie, a w przypadku gdyby wada wyszła na jaw dopiero później - jeżeli nie zawiadomi Wykonawcy niezwłocznie po jej stwierdzeniu (wyłączenie stosowania art. 563 Kc).</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Wykonawca ponosi całkowitą odpowiedzialność za wady dostarczonego towaru.</w:t>
      </w:r>
    </w:p>
    <w:p w:rsidR="006E0CBE" w:rsidRPr="000812AE" w:rsidRDefault="006E0CBE" w:rsidP="002D5857">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Zamawiający telefonicznie lub e-mailem, zgłosi Wykonawcy stwierdzone braki, nieprawidłowości w dostawie, a także stwierdzone wady towaru.</w:t>
      </w:r>
    </w:p>
    <w:p w:rsidR="006E0CBE" w:rsidRPr="000812AE" w:rsidRDefault="006E0CBE" w:rsidP="002D5857">
      <w:pPr>
        <w:pStyle w:val="Standard"/>
        <w:numPr>
          <w:ilvl w:val="0"/>
          <w:numId w:val="38"/>
        </w:numPr>
        <w:spacing w:line="276" w:lineRule="auto"/>
        <w:ind w:left="0" w:hanging="426"/>
        <w:contextualSpacing/>
        <w:jc w:val="both"/>
        <w:rPr>
          <w:rFonts w:ascii="Arial" w:hAnsi="Arial" w:cs="Arial"/>
          <w:sz w:val="22"/>
          <w:szCs w:val="22"/>
        </w:rPr>
      </w:pPr>
      <w:r w:rsidRPr="000812AE">
        <w:rPr>
          <w:rFonts w:ascii="Arial" w:hAnsi="Arial" w:cs="Arial"/>
          <w:sz w:val="22"/>
          <w:szCs w:val="22"/>
        </w:rPr>
        <w:t>O ile umowa nie stanowi inaczej, postanowienia niniejszego paragrafu nie wyłączają ani nie ograniczają uprawnień Zamawiającego oraz obowiązków Wykonawcy związanych z gwarancją i rękojmią wynikających z powszechnie obowiązujących przepisów prawa.</w:t>
      </w:r>
    </w:p>
    <w:p w:rsidR="006E0CBE" w:rsidRPr="000812AE" w:rsidRDefault="006E0CBE" w:rsidP="002D5857">
      <w:pPr>
        <w:pStyle w:val="Standard"/>
        <w:spacing w:line="276" w:lineRule="auto"/>
        <w:contextualSpacing/>
        <w:jc w:val="center"/>
        <w:rPr>
          <w:rFonts w:ascii="Arial" w:hAnsi="Arial" w:cs="Arial"/>
          <w:b/>
          <w:sz w:val="22"/>
          <w:szCs w:val="22"/>
        </w:rPr>
      </w:pPr>
    </w:p>
    <w:p w:rsidR="00BC2926" w:rsidRPr="000812AE" w:rsidRDefault="00FD1F2D"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 xml:space="preserve">§ </w:t>
      </w:r>
      <w:r w:rsidR="00D55627" w:rsidRPr="000812AE">
        <w:rPr>
          <w:rFonts w:ascii="Arial" w:hAnsi="Arial" w:cs="Arial"/>
          <w:b/>
          <w:sz w:val="22"/>
          <w:szCs w:val="22"/>
        </w:rPr>
        <w:t>5</w:t>
      </w:r>
    </w:p>
    <w:p w:rsidR="00D55627" w:rsidRPr="000812AE" w:rsidRDefault="00D55627"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WYNAGRODZENIE</w:t>
      </w:r>
    </w:p>
    <w:p w:rsidR="009C496D"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Za wykonanie przedmiotu umow</w:t>
      </w:r>
      <w:r w:rsidR="009C496D" w:rsidRPr="000812AE">
        <w:rPr>
          <w:rFonts w:ascii="Arial" w:hAnsi="Arial" w:cs="Arial"/>
          <w:sz w:val="22"/>
        </w:rPr>
        <w:t>y Strony ustalają wynagrodzenie:</w:t>
      </w:r>
    </w:p>
    <w:p w:rsidR="009C496D" w:rsidRPr="000812AE" w:rsidRDefault="009C496D" w:rsidP="007855D9">
      <w:pPr>
        <w:pStyle w:val="Standard"/>
        <w:widowControl w:val="0"/>
        <w:numPr>
          <w:ilvl w:val="0"/>
          <w:numId w:val="35"/>
        </w:numPr>
        <w:tabs>
          <w:tab w:val="left" w:pos="-6260"/>
          <w:tab w:val="left" w:pos="-5760"/>
        </w:tabs>
        <w:overflowPunct w:val="0"/>
        <w:autoSpaceDE w:val="0"/>
        <w:spacing w:line="276" w:lineRule="auto"/>
        <w:ind w:left="426" w:hanging="426"/>
        <w:contextualSpacing/>
        <w:jc w:val="both"/>
        <w:rPr>
          <w:rFonts w:ascii="Arial" w:hAnsi="Arial" w:cs="Arial"/>
          <w:sz w:val="22"/>
        </w:rPr>
      </w:pPr>
      <w:r w:rsidRPr="000812AE">
        <w:rPr>
          <w:rFonts w:ascii="Arial" w:hAnsi="Arial" w:cs="Arial"/>
          <w:sz w:val="22"/>
        </w:rPr>
        <w:t xml:space="preserve">za zakres podstawowy zamówienia, o którym mowa w </w:t>
      </w:r>
      <w:r w:rsidR="007855D9" w:rsidRPr="000812AE">
        <w:rPr>
          <w:rFonts w:ascii="Arial" w:hAnsi="Arial" w:cs="Arial"/>
          <w:sz w:val="22"/>
        </w:rPr>
        <w:t xml:space="preserve">1 ust. 2 pkt 1 umowy, </w:t>
      </w:r>
      <w:r w:rsidRPr="000812AE">
        <w:rPr>
          <w:rFonts w:ascii="Arial" w:hAnsi="Arial" w:cs="Arial"/>
          <w:sz w:val="22"/>
        </w:rPr>
        <w:t xml:space="preserve">wynagrodzenie nie może przekroczyć kwoty ……………. </w:t>
      </w:r>
      <w:r w:rsidR="007855D9" w:rsidRPr="000812AE">
        <w:rPr>
          <w:rFonts w:ascii="Arial" w:hAnsi="Arial" w:cs="Arial"/>
          <w:sz w:val="22"/>
        </w:rPr>
        <w:t>z</w:t>
      </w:r>
      <w:r w:rsidRPr="000812AE">
        <w:rPr>
          <w:rFonts w:ascii="Arial" w:hAnsi="Arial" w:cs="Arial"/>
          <w:sz w:val="22"/>
        </w:rPr>
        <w:t xml:space="preserve">ł </w:t>
      </w:r>
      <w:r w:rsidR="007855D9" w:rsidRPr="000812AE">
        <w:rPr>
          <w:rFonts w:ascii="Arial" w:hAnsi="Arial" w:cs="Arial"/>
          <w:sz w:val="22"/>
        </w:rPr>
        <w:t>brutto (słownie: …………………………………………………………………………………………..)</w:t>
      </w:r>
    </w:p>
    <w:p w:rsidR="009C496D" w:rsidRPr="000812AE" w:rsidRDefault="009C496D" w:rsidP="007855D9">
      <w:pPr>
        <w:pStyle w:val="Standard"/>
        <w:widowControl w:val="0"/>
        <w:numPr>
          <w:ilvl w:val="0"/>
          <w:numId w:val="35"/>
        </w:numPr>
        <w:tabs>
          <w:tab w:val="left" w:pos="-6260"/>
          <w:tab w:val="left" w:pos="-5760"/>
        </w:tabs>
        <w:overflowPunct w:val="0"/>
        <w:autoSpaceDE w:val="0"/>
        <w:spacing w:line="276" w:lineRule="auto"/>
        <w:ind w:left="426" w:hanging="426"/>
        <w:contextualSpacing/>
        <w:jc w:val="both"/>
        <w:rPr>
          <w:rFonts w:ascii="Arial" w:hAnsi="Arial" w:cs="Arial"/>
          <w:sz w:val="22"/>
        </w:rPr>
      </w:pPr>
      <w:r w:rsidRPr="000812AE">
        <w:rPr>
          <w:rFonts w:ascii="Arial" w:hAnsi="Arial" w:cs="Arial"/>
          <w:sz w:val="22"/>
        </w:rPr>
        <w:t>za</w:t>
      </w:r>
      <w:r w:rsidR="008617F0" w:rsidRPr="000812AE">
        <w:rPr>
          <w:rFonts w:ascii="Arial" w:hAnsi="Arial" w:cs="Arial"/>
          <w:sz w:val="22"/>
        </w:rPr>
        <w:t xml:space="preserve"> </w:t>
      </w:r>
      <w:r w:rsidRPr="000812AE">
        <w:rPr>
          <w:rFonts w:ascii="Arial" w:hAnsi="Arial" w:cs="Arial"/>
          <w:sz w:val="22"/>
        </w:rPr>
        <w:t xml:space="preserve">zakres opcjonalny zamówienia, o którym mowa w </w:t>
      </w:r>
      <w:r w:rsidR="007855D9" w:rsidRPr="000812AE">
        <w:rPr>
          <w:rFonts w:ascii="Arial" w:hAnsi="Arial" w:cs="Arial"/>
          <w:sz w:val="22"/>
        </w:rPr>
        <w:t xml:space="preserve">1 ust. 2 pkt 2 umowy, </w:t>
      </w:r>
      <w:r w:rsidRPr="000812AE">
        <w:rPr>
          <w:rFonts w:ascii="Arial" w:hAnsi="Arial" w:cs="Arial"/>
          <w:sz w:val="22"/>
        </w:rPr>
        <w:t xml:space="preserve">wynagrodzenie nie może przekroczyć kwoty ……………. </w:t>
      </w:r>
      <w:r w:rsidR="007855D9" w:rsidRPr="000812AE">
        <w:rPr>
          <w:rFonts w:ascii="Arial" w:hAnsi="Arial" w:cs="Arial"/>
          <w:sz w:val="22"/>
        </w:rPr>
        <w:t>z</w:t>
      </w:r>
      <w:r w:rsidRPr="000812AE">
        <w:rPr>
          <w:rFonts w:ascii="Arial" w:hAnsi="Arial" w:cs="Arial"/>
          <w:sz w:val="22"/>
        </w:rPr>
        <w:t>ł</w:t>
      </w:r>
      <w:r w:rsidR="007855D9" w:rsidRPr="000812AE">
        <w:rPr>
          <w:rFonts w:ascii="Arial" w:hAnsi="Arial" w:cs="Arial"/>
          <w:sz w:val="22"/>
        </w:rPr>
        <w:t xml:space="preserve"> brutto</w:t>
      </w:r>
      <w:r w:rsidRPr="000812AE">
        <w:rPr>
          <w:rFonts w:ascii="Arial" w:hAnsi="Arial" w:cs="Arial"/>
          <w:sz w:val="22"/>
        </w:rPr>
        <w:t xml:space="preserve"> (słownie: …………………</w:t>
      </w:r>
      <w:r w:rsidR="007855D9" w:rsidRPr="000812AE">
        <w:rPr>
          <w:rFonts w:ascii="Arial" w:hAnsi="Arial" w:cs="Arial"/>
          <w:sz w:val="22"/>
        </w:rPr>
        <w:t>………………………………………………………………………</w:t>
      </w:r>
      <w:r w:rsidRPr="000812AE">
        <w:rPr>
          <w:rFonts w:ascii="Arial" w:hAnsi="Arial" w:cs="Arial"/>
          <w:sz w:val="22"/>
        </w:rPr>
        <w:t xml:space="preserve">..) </w:t>
      </w:r>
    </w:p>
    <w:p w:rsidR="009C496D" w:rsidRPr="000812AE" w:rsidRDefault="009C496D" w:rsidP="00E83D42">
      <w:pPr>
        <w:pStyle w:val="Standard"/>
        <w:widowControl w:val="0"/>
        <w:tabs>
          <w:tab w:val="left" w:pos="-6260"/>
          <w:tab w:val="left" w:pos="-5760"/>
        </w:tabs>
        <w:overflowPunct w:val="0"/>
        <w:autoSpaceDE w:val="0"/>
        <w:spacing w:line="276" w:lineRule="auto"/>
        <w:contextualSpacing/>
        <w:jc w:val="both"/>
        <w:rPr>
          <w:rFonts w:ascii="Arial" w:hAnsi="Arial" w:cs="Arial"/>
          <w:sz w:val="22"/>
        </w:rPr>
      </w:pPr>
      <w:r w:rsidRPr="000812AE">
        <w:rPr>
          <w:rFonts w:ascii="Arial" w:hAnsi="Arial" w:cs="Arial"/>
          <w:sz w:val="22"/>
        </w:rPr>
        <w:t xml:space="preserve">- zgodnie z ofertą, która wraz z formularzem </w:t>
      </w:r>
      <w:r w:rsidR="0090523B" w:rsidRPr="000812AE">
        <w:rPr>
          <w:rFonts w:ascii="Arial" w:hAnsi="Arial" w:cs="Arial"/>
          <w:sz w:val="22"/>
        </w:rPr>
        <w:t>asortymentowo-cenowym</w:t>
      </w:r>
      <w:r w:rsidRPr="000812AE">
        <w:rPr>
          <w:rFonts w:ascii="Arial" w:hAnsi="Arial" w:cs="Arial"/>
          <w:sz w:val="22"/>
        </w:rPr>
        <w:t xml:space="preserve"> stanowi załącznik nr 1 do niniejszej umowy.</w:t>
      </w:r>
    </w:p>
    <w:p w:rsidR="009C496D" w:rsidRPr="000812AE" w:rsidRDefault="009C496D" w:rsidP="009C496D">
      <w:pPr>
        <w:pStyle w:val="Standard"/>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 xml:space="preserve">Łączna kwota wynagrodzenia w ramach niniejszej umowy (za zakres podstawowy zamówienia i zakres opcjonalny zamówienia) nie może przekroczyć kwoty ................……. zł </w:t>
      </w:r>
      <w:r w:rsidR="00AC539F" w:rsidRPr="000812AE">
        <w:rPr>
          <w:rFonts w:ascii="Arial" w:hAnsi="Arial" w:cs="Arial"/>
          <w:sz w:val="22"/>
        </w:rPr>
        <w:t xml:space="preserve">brutto </w:t>
      </w:r>
      <w:r w:rsidRPr="000812AE">
        <w:rPr>
          <w:rFonts w:ascii="Arial" w:hAnsi="Arial" w:cs="Arial"/>
          <w:sz w:val="22"/>
        </w:rPr>
        <w:t>(słownie:………........</w:t>
      </w:r>
      <w:r w:rsidR="00AC539F" w:rsidRPr="000812AE">
        <w:rPr>
          <w:rFonts w:ascii="Arial" w:hAnsi="Arial" w:cs="Arial"/>
          <w:sz w:val="22"/>
        </w:rPr>
        <w:t>................................................</w:t>
      </w:r>
      <w:r w:rsidRPr="000812AE">
        <w:rPr>
          <w:rFonts w:ascii="Arial" w:hAnsi="Arial" w:cs="Arial"/>
          <w:sz w:val="22"/>
        </w:rPr>
        <w:t xml:space="preserve">..........…..) określonej w ofercie, która wraz z formularzem </w:t>
      </w:r>
      <w:r w:rsidR="0090523B" w:rsidRPr="000812AE">
        <w:rPr>
          <w:rFonts w:ascii="Arial" w:hAnsi="Arial" w:cs="Arial"/>
          <w:sz w:val="22"/>
        </w:rPr>
        <w:t xml:space="preserve">asortymentowo-cenowym </w:t>
      </w:r>
      <w:r w:rsidRPr="000812AE">
        <w:rPr>
          <w:rFonts w:ascii="Arial" w:hAnsi="Arial" w:cs="Arial"/>
          <w:sz w:val="22"/>
        </w:rPr>
        <w:t>stanowi załącznik nr 1 do niniejszej umowy.</w:t>
      </w:r>
    </w:p>
    <w:p w:rsidR="00E84CAA" w:rsidRPr="000812AE" w:rsidRDefault="009C496D" w:rsidP="009C496D">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 xml:space="preserve">Zastrzega się, iż zawarcie niniejszej umowy nie powoduje powstania po stronie Zamawiającego zobowiązania do zapłaty Wykonawcy wynagrodzenia, o którym mowa w ust. </w:t>
      </w:r>
      <w:r w:rsidR="00E84CAA" w:rsidRPr="000812AE">
        <w:rPr>
          <w:rFonts w:ascii="Arial" w:hAnsi="Arial" w:cs="Arial"/>
          <w:sz w:val="22"/>
        </w:rPr>
        <w:t xml:space="preserve">1 pkt 2 </w:t>
      </w:r>
      <w:r w:rsidR="000D2446" w:rsidRPr="000812AE">
        <w:rPr>
          <w:rFonts w:ascii="Arial" w:hAnsi="Arial" w:cs="Arial"/>
          <w:sz w:val="22"/>
        </w:rPr>
        <w:t>niniejszego paragrafu</w:t>
      </w:r>
      <w:r w:rsidRPr="000812AE">
        <w:rPr>
          <w:rFonts w:ascii="Arial" w:hAnsi="Arial" w:cs="Arial"/>
          <w:sz w:val="22"/>
        </w:rPr>
        <w:t xml:space="preserve"> – w tym zakresie w momencie zawarcia umowy nie powstaje po stronie Zamawiającego żadne zobowiązanie, w tym finansowe. </w:t>
      </w:r>
    </w:p>
    <w:p w:rsidR="009C496D" w:rsidRPr="000812AE" w:rsidRDefault="009C496D" w:rsidP="009C496D">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Zobowiązanie do zapłaty Wykonawcy wynagrodzenia, o którym mowa w ust.</w:t>
      </w:r>
      <w:r w:rsidR="00E84CAA" w:rsidRPr="000812AE">
        <w:rPr>
          <w:rFonts w:ascii="Arial" w:hAnsi="Arial" w:cs="Arial"/>
          <w:sz w:val="22"/>
        </w:rPr>
        <w:t xml:space="preserve"> 1 pkt 2</w:t>
      </w:r>
      <w:r w:rsidRPr="000812AE">
        <w:rPr>
          <w:rFonts w:ascii="Arial" w:hAnsi="Arial" w:cs="Arial"/>
          <w:sz w:val="22"/>
        </w:rPr>
        <w:t xml:space="preserve"> (tj. zaciągnięcie przez Zamawiającego zobowiązania finansowego w tym zakresie), powstaje w momencie złożenia Wykonawcy przez Zamawiającego oświadczenia o skorzystaniu z prawa opcji (zgodnie z zapisami niniejszej umowy) i jest ograniczone jedynie do wysokości wynikającej z zakresu dostaw </w:t>
      </w:r>
      <w:r w:rsidR="002A3D15" w:rsidRPr="000812AE">
        <w:rPr>
          <w:rFonts w:ascii="Arial" w:hAnsi="Arial" w:cs="Arial"/>
          <w:sz w:val="22"/>
        </w:rPr>
        <w:t>(</w:t>
      </w:r>
      <w:r w:rsidRPr="000812AE">
        <w:rPr>
          <w:rFonts w:ascii="Arial" w:hAnsi="Arial" w:cs="Arial"/>
          <w:sz w:val="22"/>
        </w:rPr>
        <w:t>objętego realizowaną na mocy danego oświadczenia</w:t>
      </w:r>
      <w:r w:rsidR="002A3D15" w:rsidRPr="000812AE">
        <w:rPr>
          <w:rFonts w:ascii="Arial" w:hAnsi="Arial" w:cs="Arial"/>
          <w:sz w:val="22"/>
        </w:rPr>
        <w:t>)</w:t>
      </w:r>
      <w:r w:rsidRPr="000812AE">
        <w:rPr>
          <w:rFonts w:ascii="Arial" w:hAnsi="Arial" w:cs="Arial"/>
          <w:sz w:val="22"/>
        </w:rPr>
        <w:t xml:space="preserve"> opcją</w:t>
      </w:r>
      <w:r w:rsidR="00E84CAA" w:rsidRPr="000812AE">
        <w:rPr>
          <w:rFonts w:ascii="Arial" w:hAnsi="Arial" w:cs="Arial"/>
          <w:sz w:val="22"/>
        </w:rPr>
        <w:t>.</w:t>
      </w:r>
    </w:p>
    <w:p w:rsidR="00E84CAA" w:rsidRPr="000812AE" w:rsidRDefault="00E84CAA" w:rsidP="00E84CAA">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Wynagrodzenie określone w ust. 1zawiera wszelkie koszty związane z realizacją przedmiotu umowy.</w:t>
      </w:r>
    </w:p>
    <w:p w:rsidR="00207343" w:rsidRPr="000812AE" w:rsidRDefault="00207343" w:rsidP="00E84CAA">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 xml:space="preserve">Wynagrodzenie określone w ust. 1, w tym jego maksymalna łączna wysokość, jak również ceny jednostkowe określone w formularzu </w:t>
      </w:r>
      <w:r w:rsidR="002076E6" w:rsidRPr="000812AE">
        <w:rPr>
          <w:rFonts w:ascii="Arial" w:hAnsi="Arial" w:cs="Arial"/>
          <w:sz w:val="22"/>
        </w:rPr>
        <w:t>asortymentowo-</w:t>
      </w:r>
      <w:r w:rsidR="0019514D" w:rsidRPr="000812AE">
        <w:rPr>
          <w:rFonts w:ascii="Arial" w:hAnsi="Arial" w:cs="Arial"/>
          <w:sz w:val="22"/>
        </w:rPr>
        <w:t>cenowym, nie ulegnie</w:t>
      </w:r>
      <w:r w:rsidRPr="000812AE">
        <w:rPr>
          <w:rFonts w:ascii="Arial" w:hAnsi="Arial" w:cs="Arial"/>
          <w:sz w:val="22"/>
        </w:rPr>
        <w:t xml:space="preserve"> zmianie przez</w:t>
      </w:r>
      <w:r w:rsidR="003831CB" w:rsidRPr="000812AE">
        <w:rPr>
          <w:rFonts w:ascii="Arial" w:hAnsi="Arial" w:cs="Arial"/>
          <w:sz w:val="22"/>
        </w:rPr>
        <w:t xml:space="preserve"> cały okres obowiązywania umowy</w:t>
      </w:r>
      <w:r w:rsidRPr="000812AE">
        <w:rPr>
          <w:rFonts w:ascii="Arial" w:hAnsi="Arial" w:cs="Arial"/>
          <w:sz w:val="22"/>
        </w:rPr>
        <w:t>.</w:t>
      </w:r>
    </w:p>
    <w:p w:rsidR="00E84CAA" w:rsidRPr="000812AE" w:rsidRDefault="00E84CAA" w:rsidP="00E84CAA">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Wy</w:t>
      </w:r>
      <w:r w:rsidR="00207343" w:rsidRPr="000812AE">
        <w:rPr>
          <w:rFonts w:ascii="Arial" w:hAnsi="Arial" w:cs="Arial"/>
          <w:sz w:val="22"/>
        </w:rPr>
        <w:t xml:space="preserve">nagrodzenie, o którym mowa w </w:t>
      </w:r>
      <w:r w:rsidRPr="000812AE">
        <w:rPr>
          <w:rFonts w:ascii="Arial" w:hAnsi="Arial" w:cs="Arial"/>
          <w:sz w:val="22"/>
        </w:rPr>
        <w:t>ust. 1 pkt 1 i pkt 2 (w przypadku i w zakresie powstałego po stronie Zamawiającego z tytułu skorzystania z zastrzeżonego prawa opcji zobowiązania do zapłaty) płatne będzie na podstawie faktur</w:t>
      </w:r>
      <w:r w:rsidR="006D6AAF" w:rsidRPr="000812AE">
        <w:rPr>
          <w:rFonts w:ascii="Arial" w:hAnsi="Arial" w:cs="Arial"/>
          <w:sz w:val="22"/>
        </w:rPr>
        <w:t>y</w:t>
      </w:r>
      <w:r w:rsidRPr="000812AE">
        <w:rPr>
          <w:rFonts w:ascii="Arial" w:hAnsi="Arial" w:cs="Arial"/>
          <w:sz w:val="22"/>
        </w:rPr>
        <w:t xml:space="preserve"> VAT</w:t>
      </w:r>
      <w:r w:rsidR="006D6AAF" w:rsidRPr="000812AE">
        <w:rPr>
          <w:rFonts w:ascii="Arial" w:hAnsi="Arial" w:cs="Arial"/>
          <w:sz w:val="22"/>
        </w:rPr>
        <w:t>/faktur częściowych</w:t>
      </w:r>
      <w:r w:rsidRPr="000812AE">
        <w:rPr>
          <w:rFonts w:ascii="Arial" w:hAnsi="Arial" w:cs="Arial"/>
          <w:sz w:val="22"/>
        </w:rPr>
        <w:t xml:space="preserve"> za </w:t>
      </w:r>
      <w:r w:rsidR="006D6AAF" w:rsidRPr="000812AE">
        <w:rPr>
          <w:rFonts w:ascii="Arial" w:hAnsi="Arial" w:cs="Arial"/>
          <w:sz w:val="22"/>
        </w:rPr>
        <w:t xml:space="preserve">poszczególne </w:t>
      </w:r>
      <w:r w:rsidR="006D6AAF" w:rsidRPr="000812AE">
        <w:rPr>
          <w:rFonts w:ascii="Arial" w:hAnsi="Arial" w:cs="Arial"/>
          <w:sz w:val="22"/>
        </w:rPr>
        <w:lastRenderedPageBreak/>
        <w:t>dostawy</w:t>
      </w:r>
      <w:r w:rsidRPr="000812AE">
        <w:rPr>
          <w:rFonts w:ascii="Arial" w:hAnsi="Arial" w:cs="Arial"/>
          <w:sz w:val="22"/>
        </w:rPr>
        <w:t xml:space="preserve">, wystawionych w oparciu o ilości faktycznie odebranych artykułów spożywczych i ceny jednostkowe z formularza </w:t>
      </w:r>
      <w:r w:rsidR="008E47F1" w:rsidRPr="000812AE">
        <w:rPr>
          <w:rFonts w:ascii="Arial" w:hAnsi="Arial" w:cs="Arial"/>
          <w:sz w:val="22"/>
        </w:rPr>
        <w:t>asortymentowo-</w:t>
      </w:r>
      <w:r w:rsidR="006D6AAF" w:rsidRPr="000812AE">
        <w:rPr>
          <w:rFonts w:ascii="Arial" w:hAnsi="Arial" w:cs="Arial"/>
          <w:sz w:val="22"/>
        </w:rPr>
        <w:t xml:space="preserve">cenowego. Do faktur VAT Wykonawca dołącza potwierdzenie odbioru ilości dostarczonego towaru </w:t>
      </w:r>
      <w:r w:rsidRPr="000812AE">
        <w:rPr>
          <w:rFonts w:ascii="Arial" w:hAnsi="Arial" w:cs="Arial"/>
          <w:sz w:val="22"/>
        </w:rPr>
        <w:t>potwierdzone pisemnie przez Zamawiającego.</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Podstawą wystawienia faktury będzie dokonanie przez Zamawiającego odbioru przedmiotu umowy przez Wykonawcę oraz pisemne potwierdzenie przez Zamawiającego, że nie wnosi uwag do dostaw wykonanych przez Wykonawcę (według wzoru stanowiącego załącznik nr 3 do umowy). Dotyczy to również zakresu zamówienia objętego prawem opcji, o którym mowa w § 1 ust. 3 umowy.</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Wynagrodzenie, o którym mowa w ust. 1 lub ust. 3 niniejszego paragrafu, płatne będzie na rachunek bankowy wskazany na fakturze VAT z zastrzeżeniem, że rachunek bankowy musi być zgodny z numerem rachunku ujawnionym w wykazie prowadzonym przez Szefa Krajowej Administracji Skarbowej. Gdy w wykazie ujawniony jest inny rachunek bankowy, płatność wynagrodzenia zostanie dokonana na rachunek bankowy ujawniony w tym wykazie.</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Strony ustalają, iż zapłata nastąpi z dniem uznania rachunku Zamawiającego. Wykonawca przyjmuje do wiadomości, iż Zamawiający przy zapłacie Wynagrodzenia będzie stosował mechanizm podzielonej płatności, o którym mowa w art. 108a ust. 1 ustawy z dnia 11 marca 2004 r. o podatku od towarów i usług (tekst jedn.: Dz. U. z 2021  r. poz. 685 z późn. zm.).</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szCs w:val="22"/>
        </w:rPr>
      </w:pPr>
      <w:r w:rsidRPr="000812AE">
        <w:rPr>
          <w:rFonts w:ascii="Arial" w:hAnsi="Arial" w:cs="Arial"/>
          <w:sz w:val="22"/>
        </w:rPr>
        <w:t>Wykonawca przyjmuje do wiadomości, iż Zamawiający przy zapłacie Wynagrodzenia będzie stosował mechanizm podzielonej płatności, o którym mowa w art. 108a ust. 1 ustawy z dnia 11 marca 2004 r. o podatku od towarów i usług (tekst jedn.: Dz. U. z 2021  r. poz. 685 z późn. zm.).</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Każda zmiana siedziby podmiotu, rachunku bankowego oraz numerów NIP i REGON wymaga natychmiastowego pisemnego informowania Zamawiającego.</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Faktury należy przesłać na adres Zespołu Żłobków Miejskich w Szczecinie.</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Płatnikiem faktur będzie Gmina Miasto Szczecin.</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Te</w:t>
      </w:r>
      <w:r w:rsidR="0019514D" w:rsidRPr="000812AE">
        <w:rPr>
          <w:rFonts w:ascii="Arial" w:hAnsi="Arial" w:cs="Arial"/>
          <w:sz w:val="22"/>
        </w:rPr>
        <w:t>rmin płatności faktury wynosi 14</w:t>
      </w:r>
      <w:r w:rsidRPr="000812AE">
        <w:rPr>
          <w:rFonts w:ascii="Arial" w:hAnsi="Arial" w:cs="Arial"/>
          <w:sz w:val="22"/>
        </w:rPr>
        <w:t xml:space="preserve"> dni od daty odbioru faktury przez Zamawiającego wraz zprotokołem stwierdzającym odbiór końcowy bez zastrzeżeń lub protokołem stwierdzającym usunięcie usterek ujawnionych podczas odbioru.</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Za dzień zapłaty uważa się dzień obciążenia rachunku bankowego Zamawiającego.</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Zamawiający nie wyraża zgody na przelew wierzytelności wynikających z niniejszej umowy na osoby trzecie.</w:t>
      </w:r>
    </w:p>
    <w:p w:rsidR="002D2696" w:rsidRPr="000812AE" w:rsidRDefault="002D2696"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 xml:space="preserve">§ </w:t>
      </w:r>
      <w:r w:rsidR="00004748" w:rsidRPr="000812AE">
        <w:rPr>
          <w:rFonts w:ascii="Arial" w:hAnsi="Arial" w:cs="Arial"/>
          <w:b/>
          <w:sz w:val="22"/>
          <w:szCs w:val="22"/>
        </w:rPr>
        <w:t>6</w:t>
      </w:r>
    </w:p>
    <w:p w:rsidR="00D55627" w:rsidRPr="000812AE" w:rsidRDefault="00D55627"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ODSTĄPIENIE OD UMOWY</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eastAsia="Calibri" w:hAnsi="Arial" w:cs="Arial"/>
          <w:kern w:val="22"/>
          <w:sz w:val="22"/>
          <w:szCs w:val="22"/>
          <w:lang w:eastAsia="ar-SA"/>
        </w:rPr>
      </w:pPr>
      <w:r w:rsidRPr="000812AE">
        <w:rPr>
          <w:rFonts w:ascii="Arial" w:eastAsia="Calibri" w:hAnsi="Arial" w:cs="Arial"/>
          <w:kern w:val="22"/>
          <w:sz w:val="22"/>
          <w:szCs w:val="22"/>
          <w:lang w:eastAsia="ar-SA"/>
        </w:rPr>
        <w:t>Zamawiającemu przysługuje prawo odstąpienia od umowy w przypadkach określonych w art. 456 ust. 1 pkt. 2 ustawy Prawo zamówień publicznych.</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eastAsia="Calibri" w:hAnsi="Arial" w:cs="Arial"/>
          <w:kern w:val="22"/>
          <w:sz w:val="22"/>
          <w:szCs w:val="22"/>
          <w:lang w:eastAsia="ar-SA"/>
        </w:rPr>
      </w:pPr>
      <w:r w:rsidRPr="000812AE">
        <w:rPr>
          <w:rFonts w:ascii="Arial" w:hAnsi="Arial" w:cs="Arial"/>
          <w:sz w:val="22"/>
          <w:szCs w:val="22"/>
          <w:lang w:eastAsia="ar-SA"/>
        </w:rPr>
        <w:t>Zamawiającemu, niezależnie od przypadków wskazanych w ust. 1, przysługuje prawo odstąpienia od umowy w następujących przypadkach:</w:t>
      </w:r>
    </w:p>
    <w:p w:rsidR="002D2696" w:rsidRPr="000812AE" w:rsidRDefault="002D2696" w:rsidP="00B02DAF">
      <w:pPr>
        <w:widowControl/>
        <w:numPr>
          <w:ilvl w:val="1"/>
          <w:numId w:val="25"/>
        </w:numPr>
        <w:suppressAutoHyphens w:val="0"/>
        <w:autoSpaceDE w:val="0"/>
        <w:autoSpaceDN/>
        <w:spacing w:line="276" w:lineRule="auto"/>
        <w:ind w:left="426" w:hanging="426"/>
        <w:jc w:val="both"/>
        <w:textAlignment w:val="auto"/>
        <w:rPr>
          <w:rFonts w:ascii="Arial" w:eastAsia="Calibri" w:hAnsi="Arial" w:cs="Arial"/>
          <w:kern w:val="22"/>
          <w:sz w:val="22"/>
          <w:szCs w:val="22"/>
          <w:lang w:eastAsia="ar-SA"/>
        </w:rPr>
      </w:pPr>
      <w:r w:rsidRPr="000812AE">
        <w:rPr>
          <w:rFonts w:ascii="Arial" w:hAnsi="Arial" w:cs="Arial"/>
          <w:sz w:val="22"/>
          <w:szCs w:val="22"/>
          <w:lang w:eastAsia="ar-SA"/>
        </w:rPr>
        <w:t>w przypadku ogłoszenia upadłości lub likwidacji zostanie zajęta w postępowaniu egz</w:t>
      </w:r>
      <w:r w:rsidRPr="000812AE">
        <w:rPr>
          <w:rFonts w:ascii="Arial" w:hAnsi="Arial" w:cs="Arial"/>
          <w:sz w:val="22"/>
          <w:szCs w:val="22"/>
          <w:lang w:eastAsia="ar-SA"/>
        </w:rPr>
        <w:t>e</w:t>
      </w:r>
      <w:r w:rsidRPr="000812AE">
        <w:rPr>
          <w:rFonts w:ascii="Arial" w:hAnsi="Arial" w:cs="Arial"/>
          <w:sz w:val="22"/>
          <w:szCs w:val="22"/>
          <w:lang w:eastAsia="ar-SA"/>
        </w:rPr>
        <w:t xml:space="preserve">kucyjnym ruchomość, nieruchomość, wierzytelność lub rachunek bankowy Wykonawcy, </w:t>
      </w:r>
    </w:p>
    <w:p w:rsidR="002D2696" w:rsidRPr="000812AE" w:rsidRDefault="002D2696" w:rsidP="00B02DAF">
      <w:pPr>
        <w:widowControl/>
        <w:numPr>
          <w:ilvl w:val="1"/>
          <w:numId w:val="25"/>
        </w:numPr>
        <w:suppressAutoHyphens w:val="0"/>
        <w:autoSpaceDE w:val="0"/>
        <w:autoSpaceDN/>
        <w:spacing w:line="276" w:lineRule="auto"/>
        <w:ind w:left="426" w:hanging="426"/>
        <w:jc w:val="both"/>
        <w:textAlignment w:val="auto"/>
        <w:rPr>
          <w:rFonts w:ascii="Arial" w:eastAsia="Calibri" w:hAnsi="Arial" w:cs="Arial"/>
          <w:kern w:val="22"/>
          <w:sz w:val="22"/>
          <w:szCs w:val="22"/>
          <w:lang w:eastAsia="ar-SA"/>
        </w:rPr>
      </w:pPr>
      <w:r w:rsidRPr="000812AE">
        <w:rPr>
          <w:rFonts w:ascii="Arial" w:hAnsi="Arial" w:cs="Arial"/>
          <w:sz w:val="22"/>
          <w:szCs w:val="22"/>
          <w:lang w:eastAsia="ar-SA"/>
        </w:rPr>
        <w:t>w przypadku, gdy Wykonawca nie rozpoczął wykonywania umowy lub przerwał jej w</w:t>
      </w:r>
      <w:r w:rsidRPr="000812AE">
        <w:rPr>
          <w:rFonts w:ascii="Arial" w:hAnsi="Arial" w:cs="Arial"/>
          <w:sz w:val="22"/>
          <w:szCs w:val="22"/>
          <w:lang w:eastAsia="ar-SA"/>
        </w:rPr>
        <w:t>y</w:t>
      </w:r>
      <w:r w:rsidRPr="000812AE">
        <w:rPr>
          <w:rFonts w:ascii="Arial" w:hAnsi="Arial" w:cs="Arial"/>
          <w:sz w:val="22"/>
          <w:szCs w:val="22"/>
          <w:lang w:eastAsia="ar-SA"/>
        </w:rPr>
        <w:t>konywanie bez uzasadnionych przyczyn,</w:t>
      </w:r>
    </w:p>
    <w:p w:rsidR="002D2696" w:rsidRPr="000812AE" w:rsidRDefault="002D2696" w:rsidP="00B02DAF">
      <w:pPr>
        <w:widowControl/>
        <w:numPr>
          <w:ilvl w:val="1"/>
          <w:numId w:val="25"/>
        </w:numPr>
        <w:suppressAutoHyphens w:val="0"/>
        <w:autoSpaceDE w:val="0"/>
        <w:autoSpaceDN/>
        <w:spacing w:line="276" w:lineRule="auto"/>
        <w:ind w:left="426" w:hanging="426"/>
        <w:jc w:val="both"/>
        <w:textAlignment w:val="auto"/>
        <w:rPr>
          <w:rFonts w:ascii="Arial" w:eastAsia="Calibri" w:hAnsi="Arial" w:cs="Arial"/>
          <w:kern w:val="22"/>
          <w:sz w:val="22"/>
          <w:szCs w:val="22"/>
          <w:lang w:eastAsia="ar-SA"/>
        </w:rPr>
      </w:pPr>
      <w:r w:rsidRPr="000812AE">
        <w:rPr>
          <w:rFonts w:ascii="Arial" w:hAnsi="Arial" w:cs="Arial"/>
          <w:sz w:val="22"/>
          <w:szCs w:val="22"/>
          <w:lang w:eastAsia="ar-SA"/>
        </w:rPr>
        <w:t xml:space="preserve">w przypadku dwukrotnego w skali miesiąca </w:t>
      </w:r>
      <w:r w:rsidR="00A13AA8" w:rsidRPr="000812AE">
        <w:rPr>
          <w:rFonts w:ascii="Arial" w:hAnsi="Arial" w:cs="Arial"/>
          <w:sz w:val="22"/>
          <w:szCs w:val="22"/>
          <w:lang w:eastAsia="ar-SA"/>
        </w:rPr>
        <w:t>dostarczenia przedmiotu zamówienia złej jakości,</w:t>
      </w:r>
    </w:p>
    <w:p w:rsidR="00A13AA8" w:rsidRPr="000812AE" w:rsidRDefault="00A13AA8" w:rsidP="00A13AA8">
      <w:pPr>
        <w:widowControl/>
        <w:numPr>
          <w:ilvl w:val="1"/>
          <w:numId w:val="25"/>
        </w:numPr>
        <w:suppressAutoHyphens w:val="0"/>
        <w:autoSpaceDE w:val="0"/>
        <w:autoSpaceDN/>
        <w:spacing w:line="276" w:lineRule="auto"/>
        <w:ind w:left="426" w:hanging="426"/>
        <w:jc w:val="both"/>
        <w:textAlignment w:val="auto"/>
        <w:rPr>
          <w:rFonts w:ascii="Arial" w:eastAsia="Calibri" w:hAnsi="Arial" w:cs="Arial"/>
          <w:kern w:val="22"/>
          <w:sz w:val="22"/>
          <w:szCs w:val="22"/>
          <w:lang w:eastAsia="ar-SA"/>
        </w:rPr>
      </w:pPr>
      <w:r w:rsidRPr="000812AE">
        <w:rPr>
          <w:rFonts w:ascii="Arial" w:hAnsi="Arial" w:cs="Arial"/>
          <w:sz w:val="22"/>
          <w:szCs w:val="22"/>
          <w:lang w:eastAsia="ar-SA"/>
        </w:rPr>
        <w:t>w przypadku dwukrotnego w skali miesiąca dostarczenia przedmiotu umowy niezgodnie z zamówieniem,</w:t>
      </w:r>
    </w:p>
    <w:p w:rsidR="002D2696" w:rsidRPr="000812AE" w:rsidRDefault="002D2696" w:rsidP="00B02DAF">
      <w:pPr>
        <w:widowControl/>
        <w:numPr>
          <w:ilvl w:val="1"/>
          <w:numId w:val="25"/>
        </w:numPr>
        <w:suppressAutoHyphens w:val="0"/>
        <w:autoSpaceDE w:val="0"/>
        <w:autoSpaceDN/>
        <w:spacing w:line="276" w:lineRule="auto"/>
        <w:ind w:left="426" w:hanging="426"/>
        <w:jc w:val="both"/>
        <w:textAlignment w:val="auto"/>
        <w:rPr>
          <w:rFonts w:ascii="Arial" w:hAnsi="Arial" w:cs="Arial"/>
          <w:sz w:val="22"/>
          <w:szCs w:val="22"/>
          <w:lang w:eastAsia="ar-SA"/>
        </w:rPr>
      </w:pPr>
      <w:r w:rsidRPr="000812AE">
        <w:rPr>
          <w:rFonts w:ascii="Arial" w:hAnsi="Arial" w:cs="Arial"/>
          <w:sz w:val="22"/>
          <w:szCs w:val="22"/>
          <w:lang w:eastAsia="ar-SA"/>
        </w:rPr>
        <w:lastRenderedPageBreak/>
        <w:t xml:space="preserve">w przypadku trzykrotnego w skali miesiąca </w:t>
      </w:r>
      <w:r w:rsidRPr="000812AE">
        <w:rPr>
          <w:rFonts w:ascii="Arial" w:eastAsia="TTE19EF530t00" w:hAnsi="Arial" w:cs="Arial"/>
          <w:sz w:val="22"/>
          <w:szCs w:val="22"/>
        </w:rPr>
        <w:t xml:space="preserve">niedotrzymania przez </w:t>
      </w:r>
      <w:r w:rsidRPr="000812AE">
        <w:rPr>
          <w:rFonts w:ascii="Arial" w:hAnsi="Arial" w:cs="Arial"/>
          <w:sz w:val="22"/>
          <w:szCs w:val="22"/>
        </w:rPr>
        <w:t>Wykonawcę terminu realizacji zamówienia w danym dniu tj. zwłoki w dostawie danej partii zamówienia o wi</w:t>
      </w:r>
      <w:r w:rsidRPr="000812AE">
        <w:rPr>
          <w:rFonts w:ascii="Arial" w:hAnsi="Arial" w:cs="Arial"/>
          <w:sz w:val="22"/>
          <w:szCs w:val="22"/>
        </w:rPr>
        <w:t>ę</w:t>
      </w:r>
      <w:r w:rsidRPr="000812AE">
        <w:rPr>
          <w:rFonts w:ascii="Arial" w:hAnsi="Arial" w:cs="Arial"/>
          <w:sz w:val="22"/>
          <w:szCs w:val="22"/>
        </w:rPr>
        <w:t xml:space="preserve">cej niż </w:t>
      </w:r>
      <w:r w:rsidR="00A13AA8" w:rsidRPr="000812AE">
        <w:rPr>
          <w:rFonts w:ascii="Arial" w:hAnsi="Arial" w:cs="Arial"/>
          <w:sz w:val="22"/>
          <w:szCs w:val="22"/>
        </w:rPr>
        <w:t>jedną</w:t>
      </w:r>
      <w:r w:rsidR="00034BF7" w:rsidRPr="000812AE">
        <w:rPr>
          <w:rFonts w:ascii="Arial" w:hAnsi="Arial" w:cs="Arial"/>
          <w:sz w:val="22"/>
          <w:szCs w:val="22"/>
        </w:rPr>
        <w:t xml:space="preserve"> </w:t>
      </w:r>
      <w:r w:rsidR="00A13AA8" w:rsidRPr="000812AE">
        <w:rPr>
          <w:rFonts w:ascii="Arial" w:hAnsi="Arial" w:cs="Arial"/>
          <w:sz w:val="22"/>
          <w:szCs w:val="22"/>
        </w:rPr>
        <w:t xml:space="preserve">godzinę </w:t>
      </w:r>
      <w:r w:rsidRPr="000812AE">
        <w:rPr>
          <w:rFonts w:ascii="Arial" w:hAnsi="Arial" w:cs="Arial"/>
          <w:sz w:val="22"/>
          <w:szCs w:val="22"/>
        </w:rPr>
        <w:t xml:space="preserve">od terminu, o którym mowa </w:t>
      </w:r>
      <w:r w:rsidR="00A13AA8" w:rsidRPr="000812AE">
        <w:rPr>
          <w:rFonts w:ascii="Arial" w:hAnsi="Arial" w:cs="Arial"/>
          <w:sz w:val="22"/>
          <w:szCs w:val="22"/>
        </w:rPr>
        <w:t>w § 3 ust. 5</w:t>
      </w:r>
      <w:r w:rsidRPr="000812AE">
        <w:rPr>
          <w:rFonts w:ascii="Arial" w:hAnsi="Arial" w:cs="Arial"/>
          <w:sz w:val="22"/>
          <w:szCs w:val="22"/>
        </w:rPr>
        <w:t xml:space="preserve"> umowy</w:t>
      </w:r>
      <w:r w:rsidRPr="000812AE">
        <w:rPr>
          <w:rFonts w:ascii="Arial" w:hAnsi="Arial" w:cs="Arial"/>
          <w:sz w:val="22"/>
          <w:szCs w:val="22"/>
          <w:lang w:eastAsia="ar-SA"/>
        </w:rPr>
        <w:t>.</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eastAsia="Calibri" w:hAnsi="Arial" w:cs="Arial"/>
          <w:kern w:val="22"/>
          <w:sz w:val="22"/>
          <w:szCs w:val="22"/>
          <w:lang w:eastAsia="ar-SA"/>
        </w:rPr>
      </w:pPr>
      <w:r w:rsidRPr="000812AE">
        <w:rPr>
          <w:rFonts w:ascii="Arial" w:hAnsi="Arial" w:cs="Arial"/>
          <w:sz w:val="22"/>
          <w:szCs w:val="22"/>
          <w:lang w:eastAsia="ar-SA"/>
        </w:rPr>
        <w:t>Odstąpienie od umowy powinno nastąpić w terminie 30 dni od powzięcia wiadomości o oko</w:t>
      </w:r>
      <w:r w:rsidR="00A13AA8" w:rsidRPr="000812AE">
        <w:rPr>
          <w:rFonts w:ascii="Arial" w:hAnsi="Arial" w:cs="Arial"/>
          <w:sz w:val="22"/>
          <w:szCs w:val="22"/>
          <w:lang w:eastAsia="ar-SA"/>
        </w:rPr>
        <w:t>licznościach wskazanych powyżej i musi zawierać uzasadnienie</w:t>
      </w:r>
      <w:r w:rsidR="00286F31" w:rsidRPr="000812AE">
        <w:rPr>
          <w:rFonts w:ascii="Arial" w:hAnsi="Arial" w:cs="Arial"/>
          <w:sz w:val="22"/>
          <w:szCs w:val="22"/>
          <w:lang w:eastAsia="ar-SA"/>
        </w:rPr>
        <w:t>.</w:t>
      </w:r>
    </w:p>
    <w:p w:rsidR="00A13AA8" w:rsidRPr="000812AE" w:rsidRDefault="00A13AA8" w:rsidP="00A13AA8">
      <w:pPr>
        <w:widowControl/>
        <w:numPr>
          <w:ilvl w:val="0"/>
          <w:numId w:val="26"/>
        </w:numPr>
        <w:shd w:val="clear" w:color="auto" w:fill="FFFFFF"/>
        <w:tabs>
          <w:tab w:val="left" w:pos="-284"/>
        </w:tabs>
        <w:autoSpaceDN/>
        <w:spacing w:line="276" w:lineRule="auto"/>
        <w:ind w:left="0" w:hanging="284"/>
        <w:jc w:val="both"/>
        <w:rPr>
          <w:rFonts w:ascii="Arial" w:eastAsia="Calibri" w:hAnsi="Arial" w:cs="Arial"/>
          <w:kern w:val="22"/>
          <w:sz w:val="22"/>
          <w:szCs w:val="22"/>
          <w:lang w:eastAsia="ar-SA"/>
        </w:rPr>
      </w:pPr>
      <w:r w:rsidRPr="000812AE">
        <w:rPr>
          <w:rFonts w:ascii="Arial" w:eastAsia="Calibri" w:hAnsi="Arial" w:cs="Arial"/>
          <w:kern w:val="22"/>
          <w:sz w:val="22"/>
          <w:szCs w:val="22"/>
          <w:lang w:eastAsia="ar-SA"/>
        </w:rPr>
        <w:t xml:space="preserve">Odstąpienie od umowy przez Zamawiającego ma skutek na przyszłość w zakresie rozliczeń stron  oraz </w:t>
      </w:r>
      <w:r w:rsidRPr="000812AE">
        <w:rPr>
          <w:rFonts w:ascii="Arial" w:hAnsi="Arial" w:cs="Arial"/>
          <w:sz w:val="22"/>
          <w:szCs w:val="22"/>
          <w:lang w:eastAsia="ar-SA"/>
        </w:rPr>
        <w:t>nie zwalnia Wykonawcy od obowiązku zapłaty naliczonych przez Zamawiającego kar umownych przewidzianych niniejszą umową, a także nie pozbawia Zamawiającego uprawnienia do dochodzenia odszkodowania za poniesione straty na zasadach ogólnych.</w:t>
      </w:r>
    </w:p>
    <w:p w:rsidR="00A13AA8" w:rsidRPr="000812AE" w:rsidRDefault="00A13AA8" w:rsidP="00A13AA8">
      <w:pPr>
        <w:widowControl/>
        <w:numPr>
          <w:ilvl w:val="0"/>
          <w:numId w:val="26"/>
        </w:numPr>
        <w:shd w:val="clear" w:color="auto" w:fill="FFFFFF"/>
        <w:tabs>
          <w:tab w:val="left" w:pos="-284"/>
        </w:tabs>
        <w:autoSpaceDN/>
        <w:spacing w:line="276" w:lineRule="auto"/>
        <w:ind w:left="0" w:hanging="284"/>
        <w:jc w:val="both"/>
        <w:rPr>
          <w:rFonts w:ascii="Arial" w:hAnsi="Arial" w:cs="Arial"/>
          <w:sz w:val="22"/>
          <w:szCs w:val="22"/>
          <w:lang w:eastAsia="ar-SA"/>
        </w:rPr>
      </w:pPr>
      <w:r w:rsidRPr="000812AE">
        <w:rPr>
          <w:rFonts w:ascii="Arial" w:hAnsi="Arial" w:cs="Arial"/>
          <w:sz w:val="22"/>
          <w:szCs w:val="22"/>
          <w:lang w:eastAsia="ar-SA"/>
        </w:rPr>
        <w:t>W przypadku zaistnienia okoliczności określonych w ust. 1 i 2, Wykonawca może żądać jedynie wynagrodzenia należnego mu z tytułu realizacji wykonanej części umowy</w:t>
      </w:r>
      <w:r w:rsidR="000E4683" w:rsidRPr="000812AE">
        <w:rPr>
          <w:rFonts w:ascii="Arial" w:hAnsi="Arial" w:cs="Arial"/>
          <w:sz w:val="22"/>
          <w:szCs w:val="22"/>
          <w:lang w:eastAsia="ar-SA"/>
        </w:rPr>
        <w:t>.</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hAnsi="Arial" w:cs="Arial"/>
          <w:sz w:val="22"/>
          <w:szCs w:val="22"/>
          <w:lang w:eastAsia="ar-SA"/>
        </w:rPr>
      </w:pPr>
      <w:r w:rsidRPr="000812AE">
        <w:rPr>
          <w:rFonts w:ascii="Arial" w:hAnsi="Arial" w:cs="Arial"/>
          <w:sz w:val="22"/>
          <w:szCs w:val="22"/>
          <w:lang w:eastAsia="ar-SA"/>
        </w:rPr>
        <w:t xml:space="preserve">Odstąpienie od umowy powinno nastąpić na piśmie i zostać wysłane na adres Wykonawcy wskazany w </w:t>
      </w:r>
      <w:r w:rsidR="000E4683" w:rsidRPr="000812AE">
        <w:rPr>
          <w:rFonts w:ascii="Arial" w:hAnsi="Arial" w:cs="Arial"/>
          <w:sz w:val="22"/>
          <w:szCs w:val="22"/>
          <w:lang w:eastAsia="ar-SA"/>
        </w:rPr>
        <w:t>komparycji niniejszej umowy</w:t>
      </w:r>
      <w:r w:rsidRPr="000812AE">
        <w:rPr>
          <w:rFonts w:ascii="Arial" w:hAnsi="Arial" w:cs="Arial"/>
          <w:sz w:val="22"/>
          <w:szCs w:val="22"/>
          <w:lang w:eastAsia="ar-SA"/>
        </w:rPr>
        <w:t>.</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hAnsi="Arial" w:cs="Arial"/>
          <w:sz w:val="22"/>
          <w:szCs w:val="22"/>
          <w:lang w:eastAsia="ar-SA"/>
        </w:rPr>
      </w:pPr>
      <w:r w:rsidRPr="000812AE">
        <w:rPr>
          <w:rFonts w:ascii="Arial" w:hAnsi="Arial" w:cs="Arial"/>
          <w:sz w:val="22"/>
          <w:szCs w:val="22"/>
          <w:lang w:eastAsia="ar-SA"/>
        </w:rPr>
        <w:t>Odstąpienie od umowy następuje z dniem doręczenia pisma zawierającego oświadczenie woli Zamawiającego o odstąpieniu od umowy lub z dniem zwrotu pisma zawierającego oświadczenie woli o odstąpieniu od umowy, w związku z jego niepodjęciem w terminie.</w:t>
      </w:r>
    </w:p>
    <w:p w:rsidR="006D6AAF" w:rsidRPr="000812AE" w:rsidRDefault="006D6AAF" w:rsidP="00B02DAF">
      <w:pPr>
        <w:pStyle w:val="Standard"/>
        <w:spacing w:line="276" w:lineRule="auto"/>
        <w:contextualSpacing/>
        <w:jc w:val="center"/>
        <w:rPr>
          <w:rFonts w:ascii="Arial" w:hAnsi="Arial" w:cs="Arial"/>
          <w:b/>
          <w:sz w:val="22"/>
          <w:szCs w:val="22"/>
        </w:rPr>
      </w:pPr>
    </w:p>
    <w:p w:rsidR="00BC2926" w:rsidRPr="000812AE" w:rsidRDefault="00CC32E5"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w:t>
      </w:r>
      <w:r w:rsidR="00004748" w:rsidRPr="000812AE">
        <w:rPr>
          <w:rFonts w:ascii="Arial" w:hAnsi="Arial" w:cs="Arial"/>
          <w:b/>
          <w:sz w:val="22"/>
          <w:szCs w:val="22"/>
        </w:rPr>
        <w:t>7</w:t>
      </w:r>
    </w:p>
    <w:p w:rsidR="00D55627" w:rsidRPr="000812AE" w:rsidRDefault="00D55627"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KARY UMOWNE</w:t>
      </w:r>
    </w:p>
    <w:p w:rsidR="00BC2926" w:rsidRPr="000812AE" w:rsidRDefault="004D36DD"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 xml:space="preserve">Strony ustalają odpowiedzialność za niewykonanie lub nienależyte wykonanie zobowiązań umownych w formie kar umownych w następujących przypadkach i wysokościach. </w:t>
      </w:r>
      <w:r w:rsidR="00B55E45" w:rsidRPr="000812AE">
        <w:rPr>
          <w:rFonts w:ascii="Arial" w:hAnsi="Arial" w:cs="Arial"/>
          <w:sz w:val="22"/>
          <w:szCs w:val="22"/>
        </w:rPr>
        <w:t>Wyk</w:t>
      </w:r>
      <w:r w:rsidR="00B55E45" w:rsidRPr="000812AE">
        <w:rPr>
          <w:rFonts w:ascii="Arial" w:hAnsi="Arial" w:cs="Arial"/>
          <w:sz w:val="22"/>
          <w:szCs w:val="22"/>
        </w:rPr>
        <w:t>o</w:t>
      </w:r>
      <w:r w:rsidR="00B55E45" w:rsidRPr="000812AE">
        <w:rPr>
          <w:rFonts w:ascii="Arial" w:hAnsi="Arial" w:cs="Arial"/>
          <w:sz w:val="22"/>
          <w:szCs w:val="22"/>
        </w:rPr>
        <w:t xml:space="preserve">nawca </w:t>
      </w:r>
      <w:r w:rsidR="00B55E45" w:rsidRPr="000812AE">
        <w:rPr>
          <w:rFonts w:ascii="Arial" w:eastAsia="TTE19EF530t00, 'MS Mincho'" w:hAnsi="Arial" w:cs="Arial"/>
          <w:sz w:val="22"/>
          <w:szCs w:val="22"/>
        </w:rPr>
        <w:t>zapłaci kary umowne:</w:t>
      </w:r>
    </w:p>
    <w:p w:rsidR="00BC2926" w:rsidRPr="000812AE" w:rsidRDefault="00C74683" w:rsidP="00B02DAF">
      <w:pPr>
        <w:pStyle w:val="Standard"/>
        <w:numPr>
          <w:ilvl w:val="0"/>
          <w:numId w:val="17"/>
        </w:numPr>
        <w:tabs>
          <w:tab w:val="left" w:pos="-1134"/>
          <w:tab w:val="left" w:pos="-851"/>
        </w:tabs>
        <w:spacing w:line="276" w:lineRule="auto"/>
        <w:ind w:left="426" w:hanging="426"/>
        <w:contextualSpacing/>
        <w:jc w:val="both"/>
        <w:rPr>
          <w:rFonts w:ascii="Arial" w:eastAsia="TTE19EF530t00, 'MS Mincho'" w:hAnsi="Arial" w:cs="Arial"/>
          <w:sz w:val="22"/>
          <w:szCs w:val="22"/>
        </w:rPr>
      </w:pPr>
      <w:r w:rsidRPr="000812AE">
        <w:rPr>
          <w:rFonts w:ascii="Arial" w:hAnsi="Arial" w:cs="Arial"/>
          <w:sz w:val="22"/>
          <w:szCs w:val="22"/>
        </w:rPr>
        <w:t>w przypadku niedotrzymania terminu dostawy</w:t>
      </w:r>
      <w:r w:rsidR="00321E38" w:rsidRPr="000812AE">
        <w:rPr>
          <w:rFonts w:ascii="Arial" w:hAnsi="Arial" w:cs="Arial"/>
          <w:sz w:val="22"/>
          <w:szCs w:val="22"/>
        </w:rPr>
        <w:t xml:space="preserve"> częściowej -</w:t>
      </w:r>
      <w:r w:rsidRPr="000812AE">
        <w:rPr>
          <w:rFonts w:ascii="Arial" w:hAnsi="Arial" w:cs="Arial"/>
          <w:sz w:val="22"/>
          <w:szCs w:val="22"/>
        </w:rPr>
        <w:t xml:space="preserve"> określonego </w:t>
      </w:r>
      <w:r w:rsidR="0075004B" w:rsidRPr="000812AE">
        <w:rPr>
          <w:rFonts w:ascii="Arial" w:hAnsi="Arial" w:cs="Arial"/>
          <w:sz w:val="22"/>
          <w:szCs w:val="22"/>
        </w:rPr>
        <w:t>w § 3 ust. 5</w:t>
      </w:r>
      <w:r w:rsidR="00793628" w:rsidRPr="000812AE">
        <w:rPr>
          <w:rFonts w:ascii="Arial" w:hAnsi="Arial" w:cs="Arial"/>
          <w:sz w:val="22"/>
          <w:szCs w:val="22"/>
        </w:rPr>
        <w:t xml:space="preserve"> umowy,</w:t>
      </w:r>
      <w:r w:rsidR="00CD0C59" w:rsidRPr="000812AE">
        <w:rPr>
          <w:rFonts w:ascii="Arial" w:hAnsi="Arial" w:cs="Arial"/>
          <w:sz w:val="22"/>
          <w:szCs w:val="22"/>
        </w:rPr>
        <w:t xml:space="preserve"> </w:t>
      </w:r>
      <w:r w:rsidR="00793628" w:rsidRPr="000812AE">
        <w:rPr>
          <w:rFonts w:ascii="Arial" w:hAnsi="Arial" w:cs="Arial"/>
          <w:sz w:val="22"/>
          <w:szCs w:val="22"/>
        </w:rPr>
        <w:t>w</w:t>
      </w:r>
      <w:r w:rsidRPr="000812AE">
        <w:rPr>
          <w:rFonts w:ascii="Arial" w:hAnsi="Arial" w:cs="Arial"/>
          <w:sz w:val="22"/>
          <w:szCs w:val="22"/>
        </w:rPr>
        <w:t xml:space="preserve"> wysokości </w:t>
      </w:r>
      <w:r w:rsidR="007E6F1A" w:rsidRPr="000812AE">
        <w:rPr>
          <w:rFonts w:ascii="Arial" w:hAnsi="Arial" w:cs="Arial"/>
          <w:sz w:val="22"/>
          <w:szCs w:val="22"/>
        </w:rPr>
        <w:t xml:space="preserve">…….. zł </w:t>
      </w:r>
      <w:r w:rsidR="00BC773F" w:rsidRPr="000812AE">
        <w:rPr>
          <w:rStyle w:val="Odwoanieprzypisudolnego"/>
          <w:rFonts w:ascii="Arial" w:eastAsia="TTE19EF530t00, 'MS Mincho'" w:hAnsi="Arial" w:cs="Arial"/>
          <w:b/>
          <w:i/>
          <w:sz w:val="22"/>
          <w:szCs w:val="22"/>
        </w:rPr>
        <w:footnoteReference w:id="3"/>
      </w:r>
      <w:r w:rsidR="00793628" w:rsidRPr="000812AE">
        <w:rPr>
          <w:rFonts w:ascii="Arial" w:hAnsi="Arial" w:cs="Arial"/>
          <w:sz w:val="22"/>
          <w:szCs w:val="22"/>
        </w:rPr>
        <w:t xml:space="preserve"> </w:t>
      </w:r>
      <w:r w:rsidR="00713D76" w:rsidRPr="000812AE">
        <w:rPr>
          <w:rFonts w:ascii="Arial" w:hAnsi="Arial" w:cs="Arial"/>
          <w:sz w:val="22"/>
          <w:szCs w:val="22"/>
        </w:rPr>
        <w:t xml:space="preserve"> </w:t>
      </w:r>
      <w:r w:rsidR="00A7456B" w:rsidRPr="000812AE">
        <w:rPr>
          <w:rFonts w:ascii="Arial" w:hAnsi="Arial" w:cs="Arial"/>
          <w:sz w:val="22"/>
          <w:szCs w:val="22"/>
        </w:rPr>
        <w:t>za każdy</w:t>
      </w:r>
      <w:r w:rsidR="00CD0C59" w:rsidRPr="000812AE">
        <w:rPr>
          <w:rFonts w:ascii="Arial" w:hAnsi="Arial" w:cs="Arial"/>
          <w:sz w:val="22"/>
          <w:szCs w:val="22"/>
        </w:rPr>
        <w:t xml:space="preserve"> </w:t>
      </w:r>
      <w:r w:rsidR="0075004B" w:rsidRPr="000812AE">
        <w:rPr>
          <w:rFonts w:ascii="Arial" w:hAnsi="Arial" w:cs="Arial"/>
          <w:sz w:val="22"/>
          <w:szCs w:val="22"/>
        </w:rPr>
        <w:t>dzień zwłoki</w:t>
      </w:r>
      <w:r w:rsidRPr="000812AE">
        <w:rPr>
          <w:rFonts w:ascii="Arial" w:hAnsi="Arial" w:cs="Arial"/>
          <w:sz w:val="22"/>
          <w:szCs w:val="22"/>
        </w:rPr>
        <w:t>,</w:t>
      </w:r>
    </w:p>
    <w:p w:rsidR="003574D4" w:rsidRPr="000812AE" w:rsidRDefault="003107FA" w:rsidP="00B02DAF">
      <w:pPr>
        <w:pStyle w:val="Standard"/>
        <w:numPr>
          <w:ilvl w:val="0"/>
          <w:numId w:val="17"/>
        </w:numPr>
        <w:tabs>
          <w:tab w:val="left" w:pos="-1134"/>
          <w:tab w:val="left" w:pos="-851"/>
        </w:tabs>
        <w:spacing w:line="276" w:lineRule="auto"/>
        <w:ind w:left="426" w:hanging="426"/>
        <w:contextualSpacing/>
        <w:jc w:val="both"/>
        <w:rPr>
          <w:rFonts w:ascii="Arial" w:hAnsi="Arial" w:cs="Arial"/>
          <w:sz w:val="22"/>
          <w:szCs w:val="22"/>
        </w:rPr>
      </w:pPr>
      <w:r w:rsidRPr="000812AE">
        <w:rPr>
          <w:rFonts w:ascii="Arial" w:eastAsia="TTE19EF530t00, 'MS Mincho'" w:hAnsi="Arial" w:cs="Arial"/>
          <w:sz w:val="22"/>
          <w:szCs w:val="22"/>
        </w:rPr>
        <w:t>za przekro</w:t>
      </w:r>
      <w:r w:rsidR="007B6650" w:rsidRPr="000812AE">
        <w:rPr>
          <w:rFonts w:ascii="Arial" w:eastAsia="TTE19EF530t00, 'MS Mincho'" w:hAnsi="Arial" w:cs="Arial"/>
          <w:sz w:val="22"/>
          <w:szCs w:val="22"/>
        </w:rPr>
        <w:t xml:space="preserve">czenie terminu wymiany wadliwych </w:t>
      </w:r>
      <w:r w:rsidR="004A5A4B" w:rsidRPr="000812AE">
        <w:rPr>
          <w:rFonts w:ascii="Arial" w:eastAsia="TTE19EF530t00, 'MS Mincho'" w:hAnsi="Arial" w:cs="Arial"/>
          <w:sz w:val="22"/>
          <w:szCs w:val="22"/>
        </w:rPr>
        <w:t xml:space="preserve">lub dostarczenia brakujących </w:t>
      </w:r>
      <w:r w:rsidR="007B6650" w:rsidRPr="000812AE">
        <w:rPr>
          <w:rFonts w:ascii="Arial" w:eastAsia="TTE19EF530t00, 'MS Mincho'" w:hAnsi="Arial" w:cs="Arial"/>
          <w:sz w:val="22"/>
          <w:szCs w:val="22"/>
        </w:rPr>
        <w:t>artykułów spożywczych</w:t>
      </w:r>
      <w:r w:rsidRPr="000812AE">
        <w:rPr>
          <w:rFonts w:ascii="Arial" w:eastAsia="TTE19EF530t00, 'MS Mincho'" w:hAnsi="Arial" w:cs="Arial"/>
          <w:sz w:val="22"/>
          <w:szCs w:val="22"/>
        </w:rPr>
        <w:t>,</w:t>
      </w:r>
      <w:r w:rsidR="00A975C9" w:rsidRPr="000812AE">
        <w:rPr>
          <w:rFonts w:ascii="Arial" w:eastAsia="TTE19EF530t00, 'MS Mincho'" w:hAnsi="Arial" w:cs="Arial"/>
          <w:sz w:val="22"/>
          <w:szCs w:val="22"/>
        </w:rPr>
        <w:t xml:space="preserve"> na zasadach określonych</w:t>
      </w:r>
      <w:r w:rsidRPr="000812AE">
        <w:rPr>
          <w:rFonts w:ascii="Arial" w:eastAsia="TTE19EF530t00, 'MS Mincho'" w:hAnsi="Arial" w:cs="Arial"/>
          <w:sz w:val="22"/>
          <w:szCs w:val="22"/>
        </w:rPr>
        <w:t xml:space="preserve"> w §</w:t>
      </w:r>
      <w:r w:rsidR="003F5189" w:rsidRPr="000812AE">
        <w:rPr>
          <w:rFonts w:ascii="Arial" w:eastAsia="TTE19EF530t00, 'MS Mincho'" w:hAnsi="Arial" w:cs="Arial"/>
          <w:sz w:val="22"/>
          <w:szCs w:val="22"/>
        </w:rPr>
        <w:t xml:space="preserve"> 4</w:t>
      </w:r>
      <w:r w:rsidR="00A71AD1" w:rsidRPr="000812AE">
        <w:rPr>
          <w:rFonts w:ascii="Arial" w:eastAsia="TTE19EF530t00, 'MS Mincho'" w:hAnsi="Arial" w:cs="Arial"/>
          <w:sz w:val="22"/>
          <w:szCs w:val="22"/>
        </w:rPr>
        <w:t xml:space="preserve"> ust. </w:t>
      </w:r>
      <w:r w:rsidR="00AE2D5B" w:rsidRPr="000812AE">
        <w:rPr>
          <w:rFonts w:ascii="Arial" w:eastAsia="TTE19EF530t00, 'MS Mincho'" w:hAnsi="Arial" w:cs="Arial"/>
          <w:sz w:val="22"/>
          <w:szCs w:val="22"/>
        </w:rPr>
        <w:t>5</w:t>
      </w:r>
      <w:r w:rsidRPr="000812AE">
        <w:rPr>
          <w:rFonts w:ascii="Arial" w:eastAsia="TTE19EF530t00, 'MS Mincho'" w:hAnsi="Arial" w:cs="Arial"/>
          <w:sz w:val="22"/>
          <w:szCs w:val="22"/>
        </w:rPr>
        <w:t xml:space="preserve"> umowy, w </w:t>
      </w:r>
      <w:r w:rsidR="00A975C9" w:rsidRPr="000812AE">
        <w:rPr>
          <w:rFonts w:ascii="Arial" w:eastAsia="TTE19EF530t00, 'MS Mincho'" w:hAnsi="Arial" w:cs="Arial"/>
          <w:sz w:val="22"/>
          <w:szCs w:val="22"/>
        </w:rPr>
        <w:t xml:space="preserve">terminie tam wskazanym, </w:t>
      </w:r>
      <w:r w:rsidR="00CF7B43" w:rsidRPr="000812AE">
        <w:rPr>
          <w:rFonts w:ascii="Arial" w:eastAsia="TTE19EF530t00, 'MS Mincho'" w:hAnsi="Arial" w:cs="Arial"/>
          <w:sz w:val="22"/>
          <w:szCs w:val="22"/>
        </w:rPr>
        <w:t xml:space="preserve">w wysokości </w:t>
      </w:r>
      <w:r w:rsidR="00BC773F" w:rsidRPr="000812AE">
        <w:rPr>
          <w:rFonts w:ascii="Arial" w:eastAsia="TTE19EF530t00, 'MS Mincho'" w:hAnsi="Arial" w:cs="Arial"/>
          <w:sz w:val="22"/>
          <w:szCs w:val="22"/>
        </w:rPr>
        <w:t>50</w:t>
      </w:r>
      <w:r w:rsidR="005E705E" w:rsidRPr="000812AE">
        <w:rPr>
          <w:rFonts w:ascii="Arial" w:eastAsia="TTE19EF530t00, 'MS Mincho'" w:hAnsi="Arial" w:cs="Arial"/>
          <w:sz w:val="22"/>
          <w:szCs w:val="22"/>
        </w:rPr>
        <w:t xml:space="preserve"> </w:t>
      </w:r>
      <w:r w:rsidR="00CF7B43" w:rsidRPr="000812AE">
        <w:rPr>
          <w:rFonts w:ascii="Arial" w:eastAsia="TTE19EF530t00, 'MS Mincho'" w:hAnsi="Arial" w:cs="Arial"/>
          <w:sz w:val="22"/>
          <w:szCs w:val="22"/>
        </w:rPr>
        <w:t xml:space="preserve">zł za </w:t>
      </w:r>
      <w:r w:rsidR="00990FD5" w:rsidRPr="000812AE">
        <w:rPr>
          <w:rFonts w:ascii="Arial" w:eastAsia="TTE19EF530t00, 'MS Mincho'" w:hAnsi="Arial" w:cs="Arial"/>
          <w:sz w:val="22"/>
          <w:szCs w:val="22"/>
        </w:rPr>
        <w:t>każdą rozpoczętą godzinę zwłoki,</w:t>
      </w:r>
      <w:r w:rsidR="00CF7B43" w:rsidRPr="000812AE">
        <w:rPr>
          <w:rFonts w:ascii="Arial" w:eastAsia="TTE19EF530t00, 'MS Mincho'" w:hAnsi="Arial" w:cs="Arial"/>
          <w:sz w:val="22"/>
          <w:szCs w:val="22"/>
        </w:rPr>
        <w:t xml:space="preserve"> lecz nie więcej niż 10% wartości całego </w:t>
      </w:r>
      <w:r w:rsidR="00CF7B43" w:rsidRPr="000812AE">
        <w:rPr>
          <w:rFonts w:ascii="Arial" w:hAnsi="Arial" w:cs="Arial"/>
          <w:sz w:val="22"/>
          <w:szCs w:val="22"/>
        </w:rPr>
        <w:t>zamówienia</w:t>
      </w:r>
      <w:r w:rsidR="008323D2" w:rsidRPr="000812AE">
        <w:rPr>
          <w:rFonts w:ascii="Arial" w:hAnsi="Arial" w:cs="Arial"/>
          <w:sz w:val="22"/>
          <w:szCs w:val="22"/>
        </w:rPr>
        <w:t xml:space="preserve"> (dostawy częściowej)</w:t>
      </w:r>
      <w:r w:rsidR="00CF7B43" w:rsidRPr="000812AE">
        <w:rPr>
          <w:rFonts w:ascii="Arial" w:hAnsi="Arial" w:cs="Arial"/>
          <w:sz w:val="22"/>
          <w:szCs w:val="22"/>
        </w:rPr>
        <w:t xml:space="preserve">, </w:t>
      </w:r>
      <w:r w:rsidR="007B6650" w:rsidRPr="000812AE">
        <w:rPr>
          <w:rFonts w:ascii="Arial" w:hAnsi="Arial" w:cs="Arial"/>
          <w:sz w:val="22"/>
          <w:szCs w:val="22"/>
        </w:rPr>
        <w:t>w zakresie którego leżały</w:t>
      </w:r>
      <w:r w:rsidR="00A71AD1" w:rsidRPr="000812AE">
        <w:rPr>
          <w:rFonts w:ascii="Arial" w:hAnsi="Arial" w:cs="Arial"/>
          <w:sz w:val="22"/>
          <w:szCs w:val="22"/>
        </w:rPr>
        <w:t xml:space="preserve"> </w:t>
      </w:r>
      <w:r w:rsidR="007B6650" w:rsidRPr="000812AE">
        <w:rPr>
          <w:rFonts w:ascii="Arial" w:hAnsi="Arial" w:cs="Arial"/>
          <w:sz w:val="22"/>
          <w:szCs w:val="22"/>
        </w:rPr>
        <w:t>artykuły spożywcze</w:t>
      </w:r>
      <w:r w:rsidR="00CF7B43" w:rsidRPr="000812AE">
        <w:rPr>
          <w:rFonts w:ascii="Arial" w:hAnsi="Arial" w:cs="Arial"/>
          <w:sz w:val="22"/>
          <w:szCs w:val="22"/>
        </w:rPr>
        <w:t xml:space="preserve"> podlegające wymianie,</w:t>
      </w:r>
    </w:p>
    <w:p w:rsidR="00BC2926" w:rsidRPr="000812AE" w:rsidRDefault="004D36DD" w:rsidP="00B02DAF">
      <w:pPr>
        <w:pStyle w:val="Standard"/>
        <w:numPr>
          <w:ilvl w:val="0"/>
          <w:numId w:val="17"/>
        </w:numPr>
        <w:tabs>
          <w:tab w:val="left" w:pos="-1134"/>
          <w:tab w:val="left" w:pos="-851"/>
        </w:tabs>
        <w:spacing w:line="276" w:lineRule="auto"/>
        <w:ind w:left="426" w:hanging="426"/>
        <w:contextualSpacing/>
        <w:jc w:val="both"/>
        <w:rPr>
          <w:rFonts w:ascii="Arial" w:hAnsi="Arial" w:cs="Arial"/>
          <w:sz w:val="22"/>
          <w:szCs w:val="22"/>
        </w:rPr>
      </w:pPr>
      <w:r w:rsidRPr="000812AE">
        <w:rPr>
          <w:rFonts w:ascii="Arial" w:eastAsia="TTE19EF530t00, 'MS Mincho'" w:hAnsi="Arial" w:cs="Arial"/>
          <w:sz w:val="22"/>
          <w:szCs w:val="22"/>
        </w:rPr>
        <w:t xml:space="preserve">w przypadku odstąpienia od umowy przez Wykonawcę lub Zamawiającego, z przyczyn leżących po stronie Wykonawcy, w wysokości </w:t>
      </w:r>
      <w:r w:rsidR="006543CF" w:rsidRPr="000812AE">
        <w:rPr>
          <w:rFonts w:ascii="Arial" w:eastAsia="TTE19EF530t00, 'MS Mincho'" w:hAnsi="Arial" w:cs="Arial"/>
          <w:sz w:val="22"/>
          <w:szCs w:val="22"/>
        </w:rPr>
        <w:t>20</w:t>
      </w:r>
      <w:r w:rsidRPr="000812AE">
        <w:rPr>
          <w:rFonts w:ascii="Arial" w:eastAsia="TTE19EF530t00, 'MS Mincho'" w:hAnsi="Arial" w:cs="Arial"/>
          <w:sz w:val="22"/>
          <w:szCs w:val="22"/>
        </w:rPr>
        <w:t>.000 zł.</w:t>
      </w:r>
    </w:p>
    <w:p w:rsidR="00E52CCB"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Wykonawca wyraża zgodę na zapłatę kar umownych w drodze potrącenia z dowolnych należności przysługujących Wykonawcy. Potrącenie jest możliwe przed terminem wymaga</w:t>
      </w:r>
      <w:r w:rsidRPr="000812AE">
        <w:rPr>
          <w:rFonts w:ascii="Arial" w:hAnsi="Arial" w:cs="Arial"/>
          <w:sz w:val="22"/>
          <w:szCs w:val="22"/>
        </w:rPr>
        <w:t>l</w:t>
      </w:r>
      <w:r w:rsidRPr="000812AE">
        <w:rPr>
          <w:rFonts w:ascii="Arial" w:hAnsi="Arial" w:cs="Arial"/>
          <w:sz w:val="22"/>
          <w:szCs w:val="22"/>
        </w:rPr>
        <w:t>ności należności Wykonawcy.</w:t>
      </w:r>
    </w:p>
    <w:p w:rsidR="00E52CCB"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Zamawiający zastrzega sobie prawo dochodzenia na zasadach ogólnych odszkodowania uzupełniającego, przewyższającego kary umowne.</w:t>
      </w:r>
    </w:p>
    <w:p w:rsidR="00841271"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Roszczenie o zapłatę kar umownych za zwłokę, ustalonych za każdy dzień zwłoki, staje się wymagalne:</w:t>
      </w:r>
    </w:p>
    <w:p w:rsidR="00841271" w:rsidRPr="000812AE" w:rsidRDefault="00841271" w:rsidP="00B02DAF">
      <w:pPr>
        <w:pStyle w:val="Standard"/>
        <w:numPr>
          <w:ilvl w:val="1"/>
          <w:numId w:val="26"/>
        </w:numPr>
        <w:tabs>
          <w:tab w:val="left" w:pos="-1134"/>
          <w:tab w:val="left" w:pos="-851"/>
        </w:tabs>
        <w:spacing w:line="276" w:lineRule="auto"/>
        <w:ind w:left="426"/>
        <w:contextualSpacing/>
        <w:jc w:val="both"/>
        <w:rPr>
          <w:rFonts w:ascii="Arial" w:hAnsi="Arial" w:cs="Arial"/>
          <w:sz w:val="22"/>
          <w:szCs w:val="22"/>
        </w:rPr>
      </w:pPr>
      <w:r w:rsidRPr="000812AE">
        <w:rPr>
          <w:rFonts w:ascii="Arial" w:hAnsi="Arial" w:cs="Arial"/>
          <w:sz w:val="22"/>
          <w:szCs w:val="22"/>
        </w:rPr>
        <w:t>za pierwszy rozpoczęty dzień zwłoki - w tym dniu,</w:t>
      </w:r>
    </w:p>
    <w:p w:rsidR="00E52CCB" w:rsidRPr="000812AE" w:rsidRDefault="00841271" w:rsidP="00046B59">
      <w:pPr>
        <w:pStyle w:val="Standard"/>
        <w:numPr>
          <w:ilvl w:val="1"/>
          <w:numId w:val="26"/>
        </w:numPr>
        <w:tabs>
          <w:tab w:val="left" w:pos="-1134"/>
          <w:tab w:val="left" w:pos="-851"/>
        </w:tabs>
        <w:spacing w:line="276" w:lineRule="auto"/>
        <w:ind w:left="426"/>
        <w:contextualSpacing/>
        <w:jc w:val="both"/>
        <w:rPr>
          <w:rFonts w:ascii="Arial" w:hAnsi="Arial" w:cs="Arial"/>
          <w:sz w:val="22"/>
          <w:szCs w:val="22"/>
        </w:rPr>
      </w:pPr>
      <w:r w:rsidRPr="000812AE">
        <w:rPr>
          <w:rFonts w:ascii="Arial" w:hAnsi="Arial" w:cs="Arial"/>
          <w:sz w:val="22"/>
          <w:szCs w:val="22"/>
        </w:rPr>
        <w:t>za każdy następny rozpoczęty dzień zwłoki - odpowiednio w każdym z tych dni.</w:t>
      </w:r>
    </w:p>
    <w:p w:rsidR="00841271"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Kary umowne, o których mowa w ust. 1 mogą być naliczane i dochodzone niezależnie od siebie oraz kumulowane, również w wypadku odstąpienia od Umowy z przyczyn za które odpowiedzialność ponosi Wykonawca i naliczenia kary umownej z tego tytułu.</w:t>
      </w:r>
    </w:p>
    <w:p w:rsidR="00841271"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lastRenderedPageBreak/>
        <w:t xml:space="preserve">Łączna wysokość kar umownych nie przekroczy kwoty </w:t>
      </w:r>
      <w:r w:rsidR="003F5189" w:rsidRPr="000812AE">
        <w:rPr>
          <w:rFonts w:ascii="Arial" w:hAnsi="Arial" w:cs="Arial"/>
          <w:sz w:val="22"/>
          <w:szCs w:val="22"/>
        </w:rPr>
        <w:t>20 % wynagrodzenia brutto, o którym mowa w § 5 ust. 1</w:t>
      </w:r>
      <w:r w:rsidR="00246BDA" w:rsidRPr="000812AE">
        <w:rPr>
          <w:rFonts w:ascii="Arial" w:hAnsi="Arial" w:cs="Arial"/>
          <w:sz w:val="22"/>
          <w:szCs w:val="22"/>
        </w:rPr>
        <w:t xml:space="preserve"> pkt 1</w:t>
      </w:r>
      <w:r w:rsidR="003F5189" w:rsidRPr="000812AE">
        <w:rPr>
          <w:rFonts w:ascii="Arial" w:hAnsi="Arial" w:cs="Arial"/>
          <w:sz w:val="22"/>
          <w:szCs w:val="22"/>
        </w:rPr>
        <w:t xml:space="preserve"> umowy.</w:t>
      </w:r>
    </w:p>
    <w:p w:rsidR="00BC2926" w:rsidRPr="000812AE" w:rsidRDefault="00B55E45"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 xml:space="preserve">§ </w:t>
      </w:r>
      <w:r w:rsidR="00004748" w:rsidRPr="000812AE">
        <w:rPr>
          <w:rFonts w:ascii="Arial" w:hAnsi="Arial" w:cs="Arial"/>
          <w:b/>
          <w:sz w:val="22"/>
          <w:szCs w:val="22"/>
        </w:rPr>
        <w:t>8</w:t>
      </w:r>
    </w:p>
    <w:p w:rsidR="00691534" w:rsidRPr="000812AE" w:rsidRDefault="00691534"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ZMIANY UMOWY</w:t>
      </w:r>
    </w:p>
    <w:p w:rsidR="00CC6D32" w:rsidRPr="000812AE" w:rsidRDefault="00CC6D32" w:rsidP="00B02DAF">
      <w:pPr>
        <w:pStyle w:val="Standard"/>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Zmiana postanowień niniejszej umowy może nastąpić na podstawie art. 455 ustawy pzp.</w:t>
      </w:r>
    </w:p>
    <w:p w:rsidR="00327FE3" w:rsidRPr="000812AE" w:rsidRDefault="00CC6D32" w:rsidP="00B02DAF">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Zamawiający przewiduje możliwość wprowadzenia zmian postanowień niniejszej umowy w stosunku do treści oferty Wykonawcy, polegających na:</w:t>
      </w:r>
    </w:p>
    <w:p w:rsidR="00614F2F" w:rsidRPr="000812AE" w:rsidRDefault="00614F2F" w:rsidP="00614F2F">
      <w:pPr>
        <w:pStyle w:val="Standard"/>
        <w:widowControl w:val="0"/>
        <w:numPr>
          <w:ilvl w:val="0"/>
          <w:numId w:val="27"/>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zmianie wynagrodzenia,</w:t>
      </w:r>
    </w:p>
    <w:p w:rsidR="00CC6D32" w:rsidRPr="000812AE" w:rsidRDefault="00CC6D32" w:rsidP="00B02DAF">
      <w:pPr>
        <w:pStyle w:val="Standard"/>
        <w:widowControl w:val="0"/>
        <w:numPr>
          <w:ilvl w:val="0"/>
          <w:numId w:val="27"/>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zm</w:t>
      </w:r>
      <w:r w:rsidR="00E606B1" w:rsidRPr="000812AE">
        <w:rPr>
          <w:rFonts w:ascii="Arial" w:hAnsi="Arial" w:cs="Arial"/>
          <w:sz w:val="22"/>
          <w:szCs w:val="22"/>
        </w:rPr>
        <w:t xml:space="preserve">ianie terminu </w:t>
      </w:r>
      <w:r w:rsidR="004E10DB" w:rsidRPr="000812AE">
        <w:rPr>
          <w:rFonts w:ascii="Arial" w:hAnsi="Arial" w:cs="Arial"/>
          <w:sz w:val="22"/>
          <w:szCs w:val="22"/>
        </w:rPr>
        <w:t>realizacji przedmiotu umowy,</w:t>
      </w:r>
    </w:p>
    <w:p w:rsidR="004E10DB" w:rsidRPr="000812AE" w:rsidRDefault="004E10DB" w:rsidP="00B02DAF">
      <w:pPr>
        <w:pStyle w:val="Standard"/>
        <w:widowControl w:val="0"/>
        <w:numPr>
          <w:ilvl w:val="0"/>
          <w:numId w:val="27"/>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 xml:space="preserve">zmianie </w:t>
      </w:r>
      <w:r w:rsidR="004B696E" w:rsidRPr="000812AE">
        <w:rPr>
          <w:rFonts w:ascii="Arial" w:hAnsi="Arial" w:cs="Arial"/>
          <w:sz w:val="22"/>
          <w:szCs w:val="22"/>
        </w:rPr>
        <w:t xml:space="preserve">oferowanych </w:t>
      </w:r>
      <w:r w:rsidRPr="000812AE">
        <w:rPr>
          <w:rFonts w:ascii="Arial" w:hAnsi="Arial" w:cs="Arial"/>
          <w:sz w:val="22"/>
          <w:szCs w:val="22"/>
        </w:rPr>
        <w:t>artykułów spożywczych.</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Zmiana skutkująca zmianą wysokości wynagrodzenia może nastąpić w przypadku wystąpienia zmiany:</w:t>
      </w:r>
    </w:p>
    <w:p w:rsidR="004B696E" w:rsidRPr="000812AE" w:rsidRDefault="004B696E" w:rsidP="004B696E">
      <w:pPr>
        <w:numPr>
          <w:ilvl w:val="1"/>
          <w:numId w:val="28"/>
        </w:numPr>
        <w:autoSpaceDN/>
        <w:spacing w:line="276" w:lineRule="auto"/>
        <w:ind w:left="426" w:hanging="426"/>
        <w:jc w:val="both"/>
        <w:textAlignment w:val="auto"/>
        <w:rPr>
          <w:rFonts w:ascii="Arial" w:hAnsi="Arial" w:cs="Arial"/>
          <w:sz w:val="22"/>
          <w:szCs w:val="22"/>
        </w:rPr>
      </w:pPr>
      <w:r w:rsidRPr="000812AE">
        <w:rPr>
          <w:rFonts w:ascii="Arial" w:hAnsi="Arial" w:cs="Arial"/>
          <w:sz w:val="22"/>
          <w:szCs w:val="22"/>
        </w:rPr>
        <w:t>stawki podatku od towarów i usług;</w:t>
      </w:r>
    </w:p>
    <w:p w:rsidR="004B696E" w:rsidRPr="000812AE" w:rsidRDefault="004B696E" w:rsidP="004B696E">
      <w:pPr>
        <w:numPr>
          <w:ilvl w:val="1"/>
          <w:numId w:val="28"/>
        </w:numPr>
        <w:autoSpaceDN/>
        <w:spacing w:line="276" w:lineRule="auto"/>
        <w:ind w:left="426" w:hanging="426"/>
        <w:jc w:val="both"/>
        <w:textAlignment w:val="auto"/>
        <w:rPr>
          <w:rFonts w:ascii="Arial" w:hAnsi="Arial" w:cs="Arial"/>
          <w:sz w:val="22"/>
          <w:szCs w:val="22"/>
        </w:rPr>
      </w:pPr>
      <w:r w:rsidRPr="000812AE">
        <w:rPr>
          <w:rFonts w:ascii="Arial" w:hAnsi="Arial" w:cs="Arial"/>
          <w:sz w:val="22"/>
          <w:szCs w:val="22"/>
        </w:rPr>
        <w:t xml:space="preserve">wysokości minimalnego wynagrodzenia za pracę albo wysokości minimalnej stawki godzinowej, ustalonych na podstawie przepisów ustawy z dnia 10 października 2002 r. o minimalnym wynagrodzeniu za pracę lub </w:t>
      </w:r>
    </w:p>
    <w:p w:rsidR="004B696E" w:rsidRPr="000812AE" w:rsidRDefault="004B696E" w:rsidP="004B696E">
      <w:pPr>
        <w:numPr>
          <w:ilvl w:val="1"/>
          <w:numId w:val="28"/>
        </w:numPr>
        <w:autoSpaceDN/>
        <w:spacing w:line="276" w:lineRule="auto"/>
        <w:ind w:left="426" w:hanging="426"/>
        <w:jc w:val="both"/>
        <w:textAlignment w:val="auto"/>
        <w:rPr>
          <w:rFonts w:ascii="Arial" w:hAnsi="Arial" w:cs="Arial"/>
          <w:sz w:val="22"/>
          <w:szCs w:val="22"/>
        </w:rPr>
      </w:pPr>
      <w:r w:rsidRPr="000812AE">
        <w:rPr>
          <w:rFonts w:ascii="Arial" w:hAnsi="Arial" w:cs="Arial"/>
          <w:sz w:val="22"/>
          <w:szCs w:val="22"/>
        </w:rPr>
        <w:t>zasad podlegania ubezpieczeniom społecznym lub ubezpieczeniu zdrowotnemu lub wysokości stawki składki na ubezpieczenia społeczne lub zdrowotne,</w:t>
      </w:r>
    </w:p>
    <w:p w:rsidR="004B696E" w:rsidRPr="000812AE" w:rsidRDefault="004B696E" w:rsidP="004B696E">
      <w:pPr>
        <w:numPr>
          <w:ilvl w:val="1"/>
          <w:numId w:val="28"/>
        </w:numPr>
        <w:autoSpaceDN/>
        <w:spacing w:line="276" w:lineRule="auto"/>
        <w:ind w:left="426" w:hanging="426"/>
        <w:jc w:val="both"/>
        <w:textAlignment w:val="auto"/>
        <w:rPr>
          <w:rFonts w:ascii="Arial" w:hAnsi="Arial" w:cs="Arial"/>
          <w:sz w:val="22"/>
          <w:szCs w:val="22"/>
        </w:rPr>
      </w:pPr>
      <w:r w:rsidRPr="000812AE">
        <w:rPr>
          <w:rFonts w:ascii="Arial" w:hAnsi="Arial" w:cs="Arial"/>
          <w:sz w:val="22"/>
          <w:szCs w:val="22"/>
        </w:rPr>
        <w:t>zasad gromadzenia i wysokości wpłat do pracowniczych planów kapitałowych, o których mowa w ustawie z dnia 4 października 2018 r. o pracowniczych planach kapitałowych</w:t>
      </w:r>
    </w:p>
    <w:p w:rsidR="004B696E" w:rsidRPr="000812AE" w:rsidRDefault="004B696E" w:rsidP="004B696E">
      <w:pPr>
        <w:spacing w:line="276" w:lineRule="auto"/>
        <w:jc w:val="both"/>
        <w:rPr>
          <w:rFonts w:ascii="Arial" w:hAnsi="Arial" w:cs="Arial"/>
          <w:sz w:val="22"/>
          <w:szCs w:val="22"/>
        </w:rPr>
      </w:pPr>
      <w:r w:rsidRPr="000812AE">
        <w:rPr>
          <w:rFonts w:ascii="Arial" w:hAnsi="Arial" w:cs="Arial"/>
          <w:sz w:val="22"/>
          <w:szCs w:val="22"/>
        </w:rPr>
        <w:t xml:space="preserve">- jeżeli zmiany te będą miały wpływ na koszty wykonania zamówienia przez wykonawcę, </w:t>
      </w:r>
      <w:r w:rsidRPr="000812AE">
        <w:rPr>
          <w:rFonts w:ascii="Arial" w:hAnsi="Arial" w:cs="Arial"/>
          <w:sz w:val="22"/>
          <w:szCs w:val="22"/>
          <w:lang w:eastAsia="hi-IN"/>
        </w:rPr>
        <w:t xml:space="preserve">cena jednostkowa artykułu spożywczego </w:t>
      </w:r>
      <w:r w:rsidRPr="000812AE">
        <w:rPr>
          <w:rFonts w:ascii="Arial" w:hAnsi="Arial" w:cs="Arial"/>
          <w:sz w:val="22"/>
          <w:szCs w:val="22"/>
        </w:rPr>
        <w:t>wskazanego w formularzu asortymentowo-cenowym ulegnie odpowiedniej zmianie na zasadach  określonych w niniejszym paragrafie.</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Warunkiem wprowadzenia zmiany wynagrodzenia na skutek okoliczności wskazanych w ust. 3, jest przedłożenie przez jedną ze Stron drugiej Stronie pisemnego wniosku w tym przedmiocie, zawierającego co najmniej:</w:t>
      </w:r>
    </w:p>
    <w:p w:rsidR="004B696E" w:rsidRPr="000812AE" w:rsidRDefault="004B696E" w:rsidP="004B696E">
      <w:pPr>
        <w:pStyle w:val="Standard"/>
        <w:widowControl w:val="0"/>
        <w:numPr>
          <w:ilvl w:val="0"/>
          <w:numId w:val="2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wskazanie przepisów, które uległy zmianie (z określeniem daty wejścia w życie zmian) oraz szczegółowe uzasadnienie wpływu tych zmian na koszty wykonania przedmiotu Umowy i dokładne określenie wysokości zmiany tych kosztów,</w:t>
      </w:r>
    </w:p>
    <w:p w:rsidR="004B696E" w:rsidRPr="000812AE" w:rsidRDefault="004B696E" w:rsidP="004B696E">
      <w:pPr>
        <w:pStyle w:val="Standard"/>
        <w:widowControl w:val="0"/>
        <w:numPr>
          <w:ilvl w:val="0"/>
          <w:numId w:val="2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określenie wysokości nowego wynagrodzenia, wraz z przedstawieniem szczegółowej kalkulacji wysokości tej zmiany,</w:t>
      </w:r>
    </w:p>
    <w:p w:rsidR="004B696E" w:rsidRPr="000812AE" w:rsidRDefault="004B696E" w:rsidP="004B696E">
      <w:pPr>
        <w:pStyle w:val="Standard"/>
        <w:widowControl w:val="0"/>
        <w:numPr>
          <w:ilvl w:val="0"/>
          <w:numId w:val="2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wskazanie daty, od której nastąpi bądź nastąpiła zmiana kosztów realizacji przedmiotu Umowy (nie wcześniejszej niż data wejścia w życie właściwych przepisów).</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Jeżeli z wnioskiem o dokonanie zmiany wynagrodzenia występuje Wykonawca, zobowiązany jest on załączyć do wniosku, o którym mowa w ustępie poprzedzającym, dokumenty uzasadniające zmianę kosztów wykonania przedmiotu Umowy oraz wysokość tej zmiany, w szczególności:</w:t>
      </w:r>
    </w:p>
    <w:p w:rsidR="004B696E" w:rsidRPr="000812AE" w:rsidRDefault="004B696E" w:rsidP="004B696E">
      <w:pPr>
        <w:pStyle w:val="Standard"/>
        <w:widowControl w:val="0"/>
        <w:numPr>
          <w:ilvl w:val="0"/>
          <w:numId w:val="30"/>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pisemne zestawienie części przedmiotu Umowy, do których zastosowanie znajdzie zmiana stawki podatku od towarów i usług, wraz z określeniem wysokości wynagrodzenia za wykonanie tej części Umowy (tak przed, jak i po zmianie) – w przypadku przesłanki, o której mowa w ust. 3 pkt 1;</w:t>
      </w:r>
    </w:p>
    <w:p w:rsidR="004B696E" w:rsidRPr="000812AE" w:rsidRDefault="004B696E" w:rsidP="004B696E">
      <w:pPr>
        <w:pStyle w:val="Standard"/>
        <w:widowControl w:val="0"/>
        <w:numPr>
          <w:ilvl w:val="0"/>
          <w:numId w:val="30"/>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pisemne zestawienie wynagrodzeń pracowników, biorących udział w realizacji Umowy (ze wskazaniem wysokości wynagrodzenia dotychczasowej i po zmianie), do których zastosowanie znajdzie zmiana przepisów o minimalnym wynagrodzeniu za pracę, wraz z określeniem części wynagrodzenia każdego z tych pracowników odpowiadającej zakresowi prac związanych z realizacją przedmiotu Umowy – w przypadku przesłanki, o której mowa w ust. 3 pkt</w:t>
      </w:r>
      <w:r w:rsidR="00B07165" w:rsidRPr="000812AE">
        <w:rPr>
          <w:rFonts w:ascii="Arial" w:hAnsi="Arial" w:cs="Arial"/>
          <w:sz w:val="22"/>
          <w:szCs w:val="22"/>
        </w:rPr>
        <w:t xml:space="preserve"> </w:t>
      </w:r>
      <w:r w:rsidR="00046B59" w:rsidRPr="000812AE">
        <w:rPr>
          <w:rFonts w:ascii="Arial" w:hAnsi="Arial" w:cs="Arial"/>
          <w:sz w:val="22"/>
          <w:szCs w:val="22"/>
        </w:rPr>
        <w:t>2,</w:t>
      </w:r>
    </w:p>
    <w:p w:rsidR="004B696E" w:rsidRPr="000812AE" w:rsidRDefault="004B696E" w:rsidP="004B696E">
      <w:pPr>
        <w:pStyle w:val="Standard"/>
        <w:widowControl w:val="0"/>
        <w:numPr>
          <w:ilvl w:val="0"/>
          <w:numId w:val="30"/>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 xml:space="preserve">pisemne zestawienie wynagrodzeń osób biorących udział w realizacji przedmiotu </w:t>
      </w:r>
      <w:r w:rsidRPr="000812AE">
        <w:rPr>
          <w:rFonts w:ascii="Arial" w:hAnsi="Arial" w:cs="Arial"/>
          <w:sz w:val="22"/>
          <w:szCs w:val="22"/>
        </w:rPr>
        <w:lastRenderedPageBreak/>
        <w:t>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rsidR="004B696E" w:rsidRPr="000812AE" w:rsidRDefault="004B696E" w:rsidP="004B696E">
      <w:pPr>
        <w:pStyle w:val="Standard"/>
        <w:widowControl w:val="0"/>
        <w:numPr>
          <w:ilvl w:val="0"/>
          <w:numId w:val="30"/>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pisemne zestawienie wynagrodzeń pracowników, biorących udział w realizacji Umowy (ze wskazaniem wysokości wynagrodzenia dotychczasowej i po zmianie), oraz dokumenty wskazujące na podstawę i wysokość obciążenia Wykonawcy z tytułu wpłaty podstawowej i wpłaty dodatkowej, o których mowa w art. 26 ust. 1 i 2 ustawy z dnia 4 października 2018 r. o pracowniczych planach kapitałowych w zakresie zatrudnienia pracowników, odpowiadającej zakresowi prac związanych  13 z realizacją przedmiotu Umowy – w przypadku przesłanki, o której mowa w ust. 3 pkt 4;</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Jeżeli z wnioskiem o dokonanie zmiany wynagrodzenia występuje Zamawiający, jest on uprawniony do żądania od Wykonawcy przedstawienia dokumentów, z których będzie wynikać, w jakim zakresie okoliczności, o których mowa w ust. 3, mają wpływ na koszty wykonania przedmiotu Umowy, w tym przedłożenia odpowiednich zestawień, o których mowa w ust. 5, w terminie wyznaczonym przez Zamawiającego, nie krótszym niż 14 dni od dnia otrzymania przez Wykonawcę pisemnego żądania Zamawiającego.</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 xml:space="preserve">W wypadku zmiany, o której mowa w ust. 3 pkt 1 wartość netto wynagrodzenia Wykonawcy nie zmieni się, a wartość brutto wynagrodzenia zostanie wyliczona na podstawie nowych przepisów. </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W wypadku zmiany, o której mowa w ust. 3 pkt 2,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W wypadku zmiany, o której mowa w ust. 3 pkt 3, wynagrodzenie wykonawcy ulegnie zmianie o wartość wzrostu całkowitego kosztu wykonawcy, jaki będzie zobowiązany dodatkowo ponieść w celu uwzględnienia tej zmiany, przy zachowaniu dotychczasowej kwoty netto wynagrodzenia osób bezpośrednio wykonujących zamówienie na rzecz zamawiającego.</w:t>
      </w:r>
    </w:p>
    <w:p w:rsidR="004B696E" w:rsidRPr="000812AE" w:rsidRDefault="004B696E" w:rsidP="004B696E">
      <w:pPr>
        <w:pStyle w:val="Standard"/>
        <w:widowControl w:val="0"/>
        <w:numPr>
          <w:ilvl w:val="0"/>
          <w:numId w:val="19"/>
        </w:numPr>
        <w:overflowPunct w:val="0"/>
        <w:autoSpaceDE w:val="0"/>
        <w:spacing w:line="276" w:lineRule="auto"/>
        <w:ind w:left="0" w:right="20" w:hanging="567"/>
        <w:contextualSpacing/>
        <w:jc w:val="both"/>
        <w:rPr>
          <w:rFonts w:ascii="Arial" w:hAnsi="Arial" w:cs="Arial"/>
          <w:sz w:val="22"/>
          <w:szCs w:val="22"/>
        </w:rPr>
      </w:pPr>
      <w:r w:rsidRPr="000812AE">
        <w:rPr>
          <w:rFonts w:ascii="Arial" w:hAnsi="Arial" w:cs="Arial"/>
          <w:sz w:val="22"/>
          <w:szCs w:val="22"/>
        </w:rPr>
        <w:t>W przypadku przesłanki, o której mowa w ust. 3 pkt 4, wynagrodzenie ulegnie zmianie odpowiednio do zmiany kosztu Wykonawcy ponoszonego w związku z wypłatą podstawową i wpłatą dodatkową, o której mowa w art. 26 ust. 1 i 2 ustawy z dnia 4 października 2018 r. o pracowniczych planach kapitałowych wynagrodzenia osobom wykonującym przedmiot Umowy.</w:t>
      </w:r>
    </w:p>
    <w:p w:rsidR="004B696E" w:rsidRPr="000812AE" w:rsidRDefault="004B696E" w:rsidP="004B696E">
      <w:pPr>
        <w:pStyle w:val="Standard"/>
        <w:widowControl w:val="0"/>
        <w:numPr>
          <w:ilvl w:val="0"/>
          <w:numId w:val="19"/>
        </w:numPr>
        <w:overflowPunct w:val="0"/>
        <w:autoSpaceDE w:val="0"/>
        <w:spacing w:line="276" w:lineRule="auto"/>
        <w:ind w:left="0" w:right="20" w:hanging="567"/>
        <w:contextualSpacing/>
        <w:jc w:val="both"/>
        <w:rPr>
          <w:rFonts w:ascii="Arial" w:hAnsi="Arial" w:cs="Arial"/>
          <w:sz w:val="22"/>
          <w:szCs w:val="22"/>
        </w:rPr>
      </w:pPr>
      <w:r w:rsidRPr="000812AE">
        <w:rPr>
          <w:rFonts w:ascii="Arial" w:hAnsi="Arial" w:cs="Arial"/>
          <w:sz w:val="22"/>
          <w:szCs w:val="22"/>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przedmiotu Umowy, w szczególności zaś gdy zmiana przepisów w zakresie wskazanym w ust. 1 nie ma wpływu na zmianę kosztów realizacji przedmiotu Umowy</w:t>
      </w:r>
    </w:p>
    <w:p w:rsidR="004B696E" w:rsidRPr="000812AE" w:rsidRDefault="004B696E" w:rsidP="004B696E">
      <w:pPr>
        <w:pStyle w:val="Standard"/>
        <w:widowControl w:val="0"/>
        <w:numPr>
          <w:ilvl w:val="0"/>
          <w:numId w:val="19"/>
        </w:numPr>
        <w:overflowPunct w:val="0"/>
        <w:autoSpaceDE w:val="0"/>
        <w:spacing w:line="276" w:lineRule="auto"/>
        <w:ind w:left="0" w:right="20" w:hanging="567"/>
        <w:contextualSpacing/>
        <w:jc w:val="both"/>
        <w:rPr>
          <w:rFonts w:ascii="Arial" w:hAnsi="Arial" w:cs="Arial"/>
          <w:sz w:val="22"/>
          <w:szCs w:val="22"/>
        </w:rPr>
      </w:pPr>
      <w:r w:rsidRPr="000812AE">
        <w:rPr>
          <w:rFonts w:ascii="Arial" w:hAnsi="Arial" w:cs="Arial"/>
          <w:sz w:val="22"/>
          <w:szCs w:val="22"/>
        </w:rPr>
        <w:t xml:space="preserve">Strona, która otrzymała od drugiej Strony wniosek w przedmiocie zmiany wynagrodzenia z </w:t>
      </w:r>
      <w:r w:rsidRPr="000812AE">
        <w:rPr>
          <w:rFonts w:ascii="Arial" w:hAnsi="Arial" w:cs="Arial"/>
          <w:sz w:val="22"/>
          <w:szCs w:val="22"/>
        </w:rPr>
        <w:lastRenderedPageBreak/>
        <w:t>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rsidR="004B696E" w:rsidRPr="000812AE" w:rsidRDefault="004B696E" w:rsidP="004B696E">
      <w:pPr>
        <w:pStyle w:val="Standard"/>
        <w:widowControl w:val="0"/>
        <w:numPr>
          <w:ilvl w:val="0"/>
          <w:numId w:val="19"/>
        </w:numPr>
        <w:overflowPunct w:val="0"/>
        <w:autoSpaceDE w:val="0"/>
        <w:spacing w:line="276" w:lineRule="auto"/>
        <w:ind w:left="0" w:right="20" w:hanging="567"/>
        <w:contextualSpacing/>
        <w:jc w:val="both"/>
        <w:rPr>
          <w:rFonts w:ascii="Arial" w:hAnsi="Arial" w:cs="Arial"/>
          <w:sz w:val="22"/>
          <w:szCs w:val="22"/>
        </w:rPr>
      </w:pPr>
      <w:r w:rsidRPr="000812AE">
        <w:rPr>
          <w:rFonts w:ascii="Arial" w:hAnsi="Arial" w:cs="Arial"/>
          <w:sz w:val="22"/>
          <w:szCs w:val="22"/>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12.</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Wynagrodzenie Wykonawcy będzie podlegało zmianom zgodnie z zasadami opisanymi w poniższych ustępach - w przypadku zmiany</w:t>
      </w:r>
      <w:r w:rsidRPr="000812AE">
        <w:rPr>
          <w:rFonts w:ascii="Arial" w:hAnsi="Arial" w:cs="Arial"/>
          <w:sz w:val="22"/>
          <w:szCs w:val="22"/>
        </w:rPr>
        <w:t xml:space="preserve"> ceny materiałów lub kosztów związanych z realizacją zamówienia (z wyjątkiem kosztów o których mowa w ust. 3, które stanowią odrębną podstawę do zmiany wynagrodzenia Wykonawcy). Przez zmianę ceny materiałów lub kosztów rozumie się wzrost odpowiednio cen lub kosztów, jak i ich obniżenie, względem ceny lub kosztu przyjętych w celu ustalenia wynagrodzenia Wykonawcy zawartego w ofercie, przedłożonych przez Wykonawcę przed zawarciem umowy, w postaci kalkulacji cenowych.</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Strony umowy będą uprawnione do żądania zmiany wynagrodzenia, o ile poziom zmiany cen poszczególnychartykułów lub kosztów, spowoduje zmianę kosztów Wykonawcy za realizację usługi objętej umową o 12% w stosunku do wartości wynagrodzenia określonego § 5 ust.1 pkt 1 umowy.</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 xml:space="preserve">Zmiana wynagrodzenia Wykonawcy w związku z okolicznościami, o których mowa w ust. 14 może następować w okresach co 6 miesięcy (licząc od dnia zawarcia umowy), o ile poziom zmiany cen </w:t>
      </w:r>
      <w:r w:rsidR="004B3416" w:rsidRPr="000812AE">
        <w:rPr>
          <w:rFonts w:ascii="Arial" w:eastAsia="SimSun" w:hAnsi="Arial" w:cs="Arial"/>
          <w:sz w:val="22"/>
          <w:szCs w:val="22"/>
          <w:lang w:eastAsia="hi-IN" w:bidi="hi-IN"/>
        </w:rPr>
        <w:t xml:space="preserve">artykułów </w:t>
      </w:r>
      <w:r w:rsidRPr="000812AE">
        <w:rPr>
          <w:rFonts w:ascii="Arial" w:eastAsia="SimSun" w:hAnsi="Arial" w:cs="Arial"/>
          <w:sz w:val="22"/>
          <w:szCs w:val="22"/>
          <w:lang w:eastAsia="hi-IN" w:bidi="hi-IN"/>
        </w:rPr>
        <w:t>lub kosztów związanych z realizacją zamówienia osiągnie wysokość wskazaną w ust. 15.</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Zmiana wynagrodzenia odnosić się będzie do tej części przedmiotu umowy, która jeszcze nie została zrealizowana (działa na przyszłość od momentu dokonania zamiany).</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Zmiana wynagrodzenia w związku z okolicznościami, o których mowa w ust. 15 umowy zostanie ustalona na podstawie wskaźnika cen towarów i usług konsumpcyjnych ogłaszanego w komunikacie Prezesa Głównego Urzędu Statystycznego na dany rok:</w:t>
      </w:r>
    </w:p>
    <w:p w:rsidR="004B696E" w:rsidRPr="000812AE" w:rsidRDefault="004B696E" w:rsidP="004B696E">
      <w:pPr>
        <w:widowControl/>
        <w:numPr>
          <w:ilvl w:val="1"/>
          <w:numId w:val="41"/>
        </w:numPr>
        <w:tabs>
          <w:tab w:val="clear" w:pos="1637"/>
          <w:tab w:val="left" w:pos="-142"/>
        </w:tabs>
        <w:suppressAutoHyphens w:val="0"/>
        <w:autoSpaceDN/>
        <w:spacing w:line="276" w:lineRule="auto"/>
        <w:ind w:left="426" w:hanging="426"/>
        <w:contextualSpacing/>
        <w:jc w:val="both"/>
        <w:textAlignment w:val="auto"/>
        <w:rPr>
          <w:rFonts w:ascii="Arial" w:hAnsi="Arial" w:cs="Arial"/>
          <w:sz w:val="22"/>
          <w:szCs w:val="22"/>
          <w:lang w:eastAsia="hi-IN"/>
        </w:rPr>
      </w:pPr>
      <w:r w:rsidRPr="000812AE">
        <w:rPr>
          <w:rFonts w:ascii="Arial" w:hAnsi="Arial" w:cs="Arial"/>
          <w:sz w:val="22"/>
          <w:szCs w:val="22"/>
        </w:rPr>
        <w:t>na pisemny wniosek Wykonawcy o podwyższenie wynagrodzenia w związku z powy</w:t>
      </w:r>
      <w:r w:rsidRPr="000812AE">
        <w:rPr>
          <w:rFonts w:ascii="Arial" w:hAnsi="Arial" w:cs="Arial"/>
          <w:sz w:val="22"/>
          <w:szCs w:val="22"/>
        </w:rPr>
        <w:t>ż</w:t>
      </w:r>
      <w:r w:rsidRPr="000812AE">
        <w:rPr>
          <w:rFonts w:ascii="Arial" w:hAnsi="Arial" w:cs="Arial"/>
          <w:sz w:val="22"/>
          <w:szCs w:val="22"/>
        </w:rPr>
        <w:t>szymi zmianami. Wniosek Wykonawcy powinien zostać złożony w siedzibie Zamawiaj</w:t>
      </w:r>
      <w:r w:rsidRPr="000812AE">
        <w:rPr>
          <w:rFonts w:ascii="Arial" w:hAnsi="Arial" w:cs="Arial"/>
          <w:sz w:val="22"/>
          <w:szCs w:val="22"/>
        </w:rPr>
        <w:t>ą</w:t>
      </w:r>
      <w:r w:rsidRPr="000812AE">
        <w:rPr>
          <w:rFonts w:ascii="Arial" w:hAnsi="Arial" w:cs="Arial"/>
          <w:sz w:val="22"/>
          <w:szCs w:val="22"/>
        </w:rPr>
        <w:t>cego i może dotyczyć wyłącznie okresu, po złożeniu wniosku przez Wykonawcę. We wniosku należy wskazać: kwotę, o którą ma ulec zmianie wynagrodzenie Wykonawcy oraz całkowite wynagrodzenie Wykonawcy po zmianie.</w:t>
      </w:r>
      <w:r w:rsidRPr="000812AE">
        <w:rPr>
          <w:rFonts w:ascii="Arial" w:hAnsi="Arial" w:cs="Arial"/>
          <w:sz w:val="22"/>
          <w:szCs w:val="22"/>
          <w:lang w:eastAsia="hi-IN"/>
        </w:rPr>
        <w:t xml:space="preserve"> Do wniosku należy dołączyć ka</w:t>
      </w:r>
      <w:r w:rsidRPr="000812AE">
        <w:rPr>
          <w:rFonts w:ascii="Arial" w:hAnsi="Arial" w:cs="Arial"/>
          <w:sz w:val="22"/>
          <w:szCs w:val="22"/>
          <w:lang w:eastAsia="hi-IN"/>
        </w:rPr>
        <w:t>l</w:t>
      </w:r>
      <w:r w:rsidRPr="000812AE">
        <w:rPr>
          <w:rFonts w:ascii="Arial" w:hAnsi="Arial" w:cs="Arial"/>
          <w:sz w:val="22"/>
          <w:szCs w:val="22"/>
          <w:lang w:eastAsia="hi-IN"/>
        </w:rPr>
        <w:t>kulację oraz dokumenty rzeczowe i finansowe potwierdzające zasadność dokonania zmiany. Zmiana wynagrodzenia może nastąpić wyłącznie, jeżeli zmiany te będą miały wpływ na koszty wykonania zamówienia przez Wykonawcę. Ciężar dowodu w tym z</w:t>
      </w:r>
      <w:r w:rsidRPr="000812AE">
        <w:rPr>
          <w:rFonts w:ascii="Arial" w:hAnsi="Arial" w:cs="Arial"/>
          <w:sz w:val="22"/>
          <w:szCs w:val="22"/>
          <w:lang w:eastAsia="hi-IN"/>
        </w:rPr>
        <w:t>a</w:t>
      </w:r>
      <w:r w:rsidRPr="000812AE">
        <w:rPr>
          <w:rFonts w:ascii="Arial" w:hAnsi="Arial" w:cs="Arial"/>
          <w:sz w:val="22"/>
          <w:szCs w:val="22"/>
          <w:lang w:eastAsia="hi-IN"/>
        </w:rPr>
        <w:t xml:space="preserve">kresie obciąża Wykonawcę. </w:t>
      </w:r>
      <w:r w:rsidRPr="000812AE">
        <w:rPr>
          <w:rFonts w:ascii="Arial" w:hAnsi="Arial" w:cs="Arial"/>
          <w:sz w:val="22"/>
          <w:szCs w:val="22"/>
        </w:rPr>
        <w:t>Wynagrodzenie zostanie podwyższone przez Zamawiaj</w:t>
      </w:r>
      <w:r w:rsidRPr="000812AE">
        <w:rPr>
          <w:rFonts w:ascii="Arial" w:hAnsi="Arial" w:cs="Arial"/>
          <w:sz w:val="22"/>
          <w:szCs w:val="22"/>
        </w:rPr>
        <w:t>ą</w:t>
      </w:r>
      <w:r w:rsidRPr="000812AE">
        <w:rPr>
          <w:rFonts w:ascii="Arial" w:hAnsi="Arial" w:cs="Arial"/>
          <w:sz w:val="22"/>
          <w:szCs w:val="22"/>
        </w:rPr>
        <w:t>cego w drodze aneksu zawartego w formie pisemnej pod rygorem nieważności. Zmiana wynagrodzenia obowiązuje od następnego okresu rozliczeniowego, licząc od dnia zł</w:t>
      </w:r>
      <w:r w:rsidRPr="000812AE">
        <w:rPr>
          <w:rFonts w:ascii="Arial" w:hAnsi="Arial" w:cs="Arial"/>
          <w:sz w:val="22"/>
          <w:szCs w:val="22"/>
        </w:rPr>
        <w:t>o</w:t>
      </w:r>
      <w:r w:rsidRPr="000812AE">
        <w:rPr>
          <w:rFonts w:ascii="Arial" w:hAnsi="Arial" w:cs="Arial"/>
          <w:sz w:val="22"/>
          <w:szCs w:val="22"/>
        </w:rPr>
        <w:t>żenia wniosku,</w:t>
      </w:r>
    </w:p>
    <w:p w:rsidR="004B696E" w:rsidRPr="000812AE" w:rsidRDefault="004B696E" w:rsidP="004B696E">
      <w:pPr>
        <w:widowControl/>
        <w:numPr>
          <w:ilvl w:val="1"/>
          <w:numId w:val="41"/>
        </w:numPr>
        <w:tabs>
          <w:tab w:val="clear" w:pos="1637"/>
          <w:tab w:val="left" w:pos="-142"/>
        </w:tabs>
        <w:suppressAutoHyphens w:val="0"/>
        <w:autoSpaceDN/>
        <w:spacing w:line="276" w:lineRule="auto"/>
        <w:ind w:left="426" w:hanging="426"/>
        <w:contextualSpacing/>
        <w:jc w:val="both"/>
        <w:textAlignment w:val="auto"/>
        <w:rPr>
          <w:rFonts w:ascii="Arial" w:hAnsi="Arial" w:cs="Arial"/>
          <w:sz w:val="22"/>
          <w:szCs w:val="22"/>
          <w:lang w:eastAsia="hi-IN"/>
        </w:rPr>
      </w:pPr>
      <w:r w:rsidRPr="000812AE">
        <w:rPr>
          <w:rFonts w:ascii="Arial" w:hAnsi="Arial" w:cs="Arial"/>
          <w:sz w:val="22"/>
          <w:szCs w:val="22"/>
        </w:rPr>
        <w:t>na pisemny wniosek Zamawiającego o obniżenie wynagrodzenia w związku z powyższymi zmianami. Wniosek Zamawiającego opierać się będzie na uaktualnionej kalkulacji cenowej złożonej przez Wykonawcę zgodnie z postanowieniami pkt 1. W prz</w:t>
      </w:r>
      <w:r w:rsidRPr="000812AE">
        <w:rPr>
          <w:rFonts w:ascii="Arial" w:hAnsi="Arial" w:cs="Arial"/>
          <w:sz w:val="22"/>
          <w:szCs w:val="22"/>
        </w:rPr>
        <w:t>y</w:t>
      </w:r>
      <w:r w:rsidRPr="000812AE">
        <w:rPr>
          <w:rFonts w:ascii="Arial" w:hAnsi="Arial" w:cs="Arial"/>
          <w:sz w:val="22"/>
          <w:szCs w:val="22"/>
        </w:rPr>
        <w:t>padku, gdy Wykonawca nie przedstawi takiej kalkulacji, Zamawiający złoży wniosek o obniżenie wynagrodzenia w oparciu o własne wyliczenia. Wynagrodzenie zostanie o</w:t>
      </w:r>
      <w:r w:rsidRPr="000812AE">
        <w:rPr>
          <w:rFonts w:ascii="Arial" w:hAnsi="Arial" w:cs="Arial"/>
          <w:sz w:val="22"/>
          <w:szCs w:val="22"/>
        </w:rPr>
        <w:t>b</w:t>
      </w:r>
      <w:r w:rsidRPr="000812AE">
        <w:rPr>
          <w:rFonts w:ascii="Arial" w:hAnsi="Arial" w:cs="Arial"/>
          <w:sz w:val="22"/>
          <w:szCs w:val="22"/>
        </w:rPr>
        <w:t>niżone przez Zamawiającego w drodze aneksu zawartego w formie pisemnej pod ryg</w:t>
      </w:r>
      <w:r w:rsidRPr="000812AE">
        <w:rPr>
          <w:rFonts w:ascii="Arial" w:hAnsi="Arial" w:cs="Arial"/>
          <w:sz w:val="22"/>
          <w:szCs w:val="22"/>
        </w:rPr>
        <w:t>o</w:t>
      </w:r>
      <w:r w:rsidRPr="000812AE">
        <w:rPr>
          <w:rFonts w:ascii="Arial" w:hAnsi="Arial" w:cs="Arial"/>
          <w:sz w:val="22"/>
          <w:szCs w:val="22"/>
        </w:rPr>
        <w:lastRenderedPageBreak/>
        <w:t xml:space="preserve">rem nieważności licząc od dnia złożenia wniosku. Zmiana wynagrodzenia obowiązuje od następnego okresu rozliczeniowego, licząc od dnia złożenia wniosku. </w:t>
      </w:r>
    </w:p>
    <w:p w:rsidR="004B696E" w:rsidRPr="000812AE" w:rsidRDefault="004B696E" w:rsidP="004B696E">
      <w:pPr>
        <w:pStyle w:val="Standard"/>
        <w:widowControl w:val="0"/>
        <w:numPr>
          <w:ilvl w:val="0"/>
          <w:numId w:val="19"/>
        </w:numPr>
        <w:overflowPunct w:val="0"/>
        <w:autoSpaceDE w:val="0"/>
        <w:spacing w:line="276" w:lineRule="auto"/>
        <w:ind w:left="284" w:right="20" w:hanging="426"/>
        <w:contextualSpacing/>
        <w:jc w:val="both"/>
        <w:rPr>
          <w:rFonts w:ascii="Arial" w:eastAsia="SimSun" w:hAnsi="Arial" w:cs="Arial"/>
          <w:sz w:val="22"/>
          <w:szCs w:val="22"/>
          <w:lang w:eastAsia="hi-IN" w:bidi="hi-IN"/>
        </w:rPr>
      </w:pPr>
      <w:r w:rsidRPr="000812AE">
        <w:rPr>
          <w:rFonts w:ascii="Arial" w:eastAsia="SimSun" w:hAnsi="Arial" w:cs="Arial"/>
          <w:sz w:val="22"/>
          <w:szCs w:val="22"/>
          <w:lang w:eastAsia="hi-IN" w:bidi="hi-IN"/>
        </w:rPr>
        <w:t xml:space="preserve">Maksymalna wartość zmiany wynagrodzenia, jaką dopuszcza Zamawiający w efekcie zastosowania postanowień o zasadach wprowadzania zmian wynosi 10% </w:t>
      </w:r>
      <w:r w:rsidR="001F3AD3" w:rsidRPr="000812AE">
        <w:rPr>
          <w:rFonts w:ascii="Arial" w:eastAsia="SimSun" w:hAnsi="Arial" w:cs="Arial"/>
          <w:sz w:val="22"/>
          <w:szCs w:val="22"/>
          <w:lang w:eastAsia="hi-IN" w:bidi="hi-IN"/>
        </w:rPr>
        <w:t>wynagrodzenia, o którym mowa</w:t>
      </w:r>
      <w:r w:rsidRPr="000812AE">
        <w:rPr>
          <w:rFonts w:ascii="Arial" w:eastAsia="SimSun" w:hAnsi="Arial" w:cs="Arial"/>
          <w:sz w:val="22"/>
          <w:szCs w:val="22"/>
          <w:lang w:eastAsia="hi-IN" w:bidi="hi-IN"/>
        </w:rPr>
        <w:t xml:space="preserve"> w § 5 ust. 1</w:t>
      </w:r>
      <w:r w:rsidR="001F3AD3" w:rsidRPr="000812AE">
        <w:rPr>
          <w:rFonts w:ascii="Arial" w:eastAsia="SimSun" w:hAnsi="Arial" w:cs="Arial"/>
          <w:sz w:val="22"/>
          <w:szCs w:val="22"/>
          <w:lang w:eastAsia="hi-IN" w:bidi="hi-IN"/>
        </w:rPr>
        <w:t xml:space="preserve"> pkt 1</w:t>
      </w:r>
      <w:r w:rsidRPr="000812AE">
        <w:rPr>
          <w:rFonts w:ascii="Arial" w:eastAsia="SimSun" w:hAnsi="Arial" w:cs="Arial"/>
          <w:sz w:val="22"/>
          <w:szCs w:val="22"/>
          <w:lang w:eastAsia="hi-IN" w:bidi="hi-IN"/>
        </w:rPr>
        <w:t xml:space="preserve"> umowy.</w:t>
      </w:r>
    </w:p>
    <w:p w:rsidR="004E10DB" w:rsidRPr="000812AE" w:rsidRDefault="004E10DB" w:rsidP="004E10DB">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Zmiana terminu realizacji przedmiotu umowy może zostać dokonana w sytuacji, gdy na termin(y) realizacji przedmiotu umowy wpłyną lub będą mogły mieć wpływ okoliczności związane z wystąpieniem wirusa SARS-CoV-2 lub choroby wywołanej tym wirusem (COVID-19), dotyczące w szczególności:</w:t>
      </w:r>
    </w:p>
    <w:p w:rsidR="004E10DB" w:rsidRPr="000812AE" w:rsidRDefault="004E10DB" w:rsidP="004E10DB">
      <w:pPr>
        <w:pStyle w:val="Standard"/>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nieobecności pracowników lub osób świadczących pracę za wynagrodzeniem na innej podstawie niż stosunek pracy, które uczestniczą lub mogłyby uczestniczyć w realizacji przedmiotu umowy;</w:t>
      </w:r>
    </w:p>
    <w:p w:rsidR="004E10DB" w:rsidRPr="000812AE" w:rsidRDefault="004E10DB" w:rsidP="004E10DB">
      <w:pPr>
        <w:pStyle w:val="Standard"/>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4E10DB" w:rsidRPr="000812AE" w:rsidRDefault="004E10DB" w:rsidP="004E10DB">
      <w:pPr>
        <w:pStyle w:val="Standard"/>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poleceń lub decyzji wydanych przez wojewodów, ministra właściwego do spraw zdrowia lub Prezesa Rady Ministrów, związanych z przeciwdziałaniem COVID-19, o których mowa w art. 11 ust. 1-3 ustawy z dnia 2 marca 2020 r. o szczególnych rozwiązaniach związanych zzapobieganiem, przeciwdziałaniem i zwalczaniem Covid–19, innych chorób zakaźnych oraz wywołanych nimi sytuacji kryzysowych;</w:t>
      </w:r>
    </w:p>
    <w:p w:rsidR="004E10DB" w:rsidRPr="000812AE" w:rsidRDefault="004E10DB" w:rsidP="004E10DB">
      <w:pPr>
        <w:pStyle w:val="Standard"/>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wstrzymania dostaw produktów, komponentów produktu lub materiałów, trudności w dostępie do sprzętu lub trudności w realizacji usług transportowych;</w:t>
      </w:r>
    </w:p>
    <w:p w:rsidR="004E10DB" w:rsidRPr="000812AE" w:rsidRDefault="004E10DB" w:rsidP="004E10DB">
      <w:pPr>
        <w:pStyle w:val="Standard"/>
        <w:widowControl w:val="0"/>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innych okoliczności, które uniemożliwiają bądź w istotnym stopniu ograniczają możliwość wykonania umowy zgodnie z jej treścią.</w:t>
      </w:r>
    </w:p>
    <w:p w:rsidR="004E10DB" w:rsidRPr="000812AE" w:rsidRDefault="004E10DB" w:rsidP="004E10DB">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 xml:space="preserve">Wprowadzenie zmian, o których mowa w ust. </w:t>
      </w:r>
      <w:r w:rsidR="00614F2F" w:rsidRPr="000812AE">
        <w:rPr>
          <w:rFonts w:ascii="Arial" w:hAnsi="Arial" w:cs="Arial"/>
          <w:sz w:val="22"/>
          <w:szCs w:val="22"/>
        </w:rPr>
        <w:t>20</w:t>
      </w:r>
      <w:r w:rsidRPr="000812AE">
        <w:rPr>
          <w:rFonts w:ascii="Arial" w:hAnsi="Arial" w:cs="Arial"/>
          <w:sz w:val="22"/>
          <w:szCs w:val="22"/>
        </w:rPr>
        <w:t xml:space="preserve">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rsidR="004B696E" w:rsidRPr="000812AE" w:rsidRDefault="0052084A"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 xml:space="preserve">Zamawiający przewiduje możliwość wprowadzenia zmiany polegającej na zmianie zaoferowanych artykułów na artykuły tej samej lub lepszej jakości przy zachowaniu tożsamości przedmiotu zamówienia, w przypadku, gdy opisany w SWZ artykuł z przyczyn niezależnych do Wykonawcy nie będzie dostępny na rynku (zakończenie produkcji lub brak </w:t>
      </w:r>
      <w:r w:rsidR="001F4512" w:rsidRPr="000812AE">
        <w:rPr>
          <w:rFonts w:ascii="Arial" w:hAnsi="Arial" w:cs="Arial"/>
          <w:sz w:val="22"/>
          <w:szCs w:val="22"/>
        </w:rPr>
        <w:t>artykułu</w:t>
      </w:r>
      <w:r w:rsidRPr="000812AE">
        <w:rPr>
          <w:rFonts w:ascii="Arial" w:hAnsi="Arial" w:cs="Arial"/>
          <w:sz w:val="22"/>
          <w:szCs w:val="22"/>
        </w:rPr>
        <w:t xml:space="preserve"> o tych parametrach na rynku). Zmiana ta nie będzie spowoduje zmiany ceny jednostkowej artykułu podlegającego zamianie.</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Zmiany do Umowy może inicjować zarówno Zamawiający jak i Wykonawca, składając pisemny wniosek do drugiej strony, zawierający w szczególności opis zmiany wraz z jej uzasadnieniem.</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Wszystkie okoliczności wymienione w niniejszym paragrafie stanowią katalog zmian, na które Zamawiający może wyrazić zgodę. Nie stanowią jednocześnie zobowiązania do wyrażenia takiej zgody.</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Wszelkie zmiany niniejszej Umowy wymagają zachowania formy pisemnej pod rygorem nieważności.</w:t>
      </w:r>
    </w:p>
    <w:p w:rsidR="00BC2926" w:rsidRPr="000812AE" w:rsidRDefault="0068086D"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w:t>
      </w:r>
      <w:r w:rsidR="00004748" w:rsidRPr="000812AE">
        <w:rPr>
          <w:rFonts w:ascii="Arial" w:hAnsi="Arial" w:cs="Arial"/>
          <w:b/>
          <w:sz w:val="22"/>
          <w:szCs w:val="22"/>
        </w:rPr>
        <w:t>9</w:t>
      </w:r>
    </w:p>
    <w:p w:rsidR="00936020" w:rsidRPr="000812AE" w:rsidRDefault="00936020"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POSTANOWIENIA KOŃCOWE</w:t>
      </w:r>
    </w:p>
    <w:p w:rsidR="00CC6D32" w:rsidRPr="000812AE" w:rsidRDefault="00C30677"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hAnsi="Arial" w:cs="Arial"/>
          <w:sz w:val="22"/>
          <w:szCs w:val="22"/>
        </w:rPr>
        <w:t>Umowę sporządzono w trzech jednobrzmiących egzemplarzach, dwa egzemplarze dla Zamawiającego i jeden dla Wykonawcy.</w:t>
      </w:r>
    </w:p>
    <w:p w:rsidR="00CC6D32" w:rsidRPr="000812AE" w:rsidRDefault="00C30677"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hAnsi="Arial" w:cs="Arial"/>
          <w:sz w:val="22"/>
          <w:szCs w:val="22"/>
        </w:rPr>
        <w:lastRenderedPageBreak/>
        <w:t>Integralną część umowy stanowi SWZ oraz kopia oferty Wykonawcy.</w:t>
      </w:r>
    </w:p>
    <w:p w:rsidR="00CC6D32" w:rsidRPr="000812AE" w:rsidRDefault="00CC6D32"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eastAsia="TTE19EF530t00, 'MS Mincho'" w:hAnsi="Arial" w:cs="Arial"/>
          <w:sz w:val="22"/>
          <w:szCs w:val="22"/>
        </w:rPr>
        <w:t>Wykonawca nie może bez zgody Zamawiającego zbywać wierzytelności z tytułu realizacji niniejszej umowy na rzecz osób trzecich.</w:t>
      </w:r>
    </w:p>
    <w:p w:rsidR="00CC6D32" w:rsidRPr="000812AE" w:rsidRDefault="00CC6D32"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hAnsi="Arial" w:cs="Arial"/>
          <w:sz w:val="22"/>
          <w:szCs w:val="22"/>
        </w:rPr>
        <w:t>Spory mogące wyniknąć na tle wykonania postanowień niniejszej umowy strony poddają rozstrzygnięciu właściwemu miejscowo sądowi powszechnemu wg siedziby Zamawiającego</w:t>
      </w:r>
      <w:r w:rsidRPr="000812AE">
        <w:rPr>
          <w:rFonts w:ascii="Arial" w:eastAsia="TTE19EF530t00, 'MS Mincho'" w:hAnsi="Arial" w:cs="Arial"/>
          <w:sz w:val="22"/>
          <w:szCs w:val="22"/>
        </w:rPr>
        <w:t>.</w:t>
      </w:r>
    </w:p>
    <w:p w:rsidR="00CC6D32" w:rsidRPr="000812AE" w:rsidRDefault="00CC6D32"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eastAsia="TTE19EF530t00, 'MS Mincho'" w:hAnsi="Arial" w:cs="Arial"/>
          <w:sz w:val="22"/>
          <w:szCs w:val="22"/>
        </w:rPr>
        <w:t>W kwestiach nieuregulowanych postanowieniami zawartej umowy zastosowanie mieć będą przepisy ustawy i kodeksu cywilnego.</w:t>
      </w:r>
    </w:p>
    <w:p w:rsidR="000860CA" w:rsidRPr="000812AE" w:rsidRDefault="000860CA"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hAnsi="Arial" w:cs="Arial"/>
          <w:sz w:val="22"/>
          <w:szCs w:val="22"/>
        </w:rPr>
        <w:t>Datą zawarcia Umowy jest data jej podpisania przez ostatnią ze Stron. W przypadku braku określenia dat złożenia podpisów pod Umową, datą zawarcia Umowy będzie data podana w komparycji</w:t>
      </w:r>
      <w:r w:rsidR="00461516" w:rsidRPr="000812AE">
        <w:rPr>
          <w:rFonts w:ascii="Arial" w:hAnsi="Arial" w:cs="Arial"/>
          <w:sz w:val="22"/>
          <w:szCs w:val="22"/>
        </w:rPr>
        <w:t xml:space="preserve"> umowy</w:t>
      </w:r>
      <w:r w:rsidRPr="000812AE">
        <w:rPr>
          <w:rFonts w:ascii="Arial" w:hAnsi="Arial" w:cs="Arial"/>
          <w:sz w:val="22"/>
          <w:szCs w:val="22"/>
        </w:rPr>
        <w:t xml:space="preserve">.   </w:t>
      </w:r>
    </w:p>
    <w:p w:rsidR="00CC6D32" w:rsidRPr="000812AE" w:rsidRDefault="00CC6D32" w:rsidP="00B02DAF">
      <w:pPr>
        <w:pStyle w:val="Standard"/>
        <w:spacing w:line="276" w:lineRule="auto"/>
        <w:contextualSpacing/>
        <w:jc w:val="both"/>
        <w:rPr>
          <w:rFonts w:ascii="Arial" w:hAnsi="Arial" w:cs="Arial"/>
          <w:b/>
          <w:sz w:val="22"/>
          <w:szCs w:val="22"/>
        </w:rPr>
      </w:pPr>
    </w:p>
    <w:p w:rsidR="00D07789" w:rsidRPr="000812AE" w:rsidRDefault="00075FF5"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§1</w:t>
      </w:r>
      <w:r w:rsidR="00004748" w:rsidRPr="000812AE">
        <w:rPr>
          <w:rFonts w:ascii="Arial" w:hAnsi="Arial" w:cs="Arial"/>
          <w:b/>
          <w:sz w:val="22"/>
          <w:szCs w:val="22"/>
        </w:rPr>
        <w:t>0</w:t>
      </w:r>
    </w:p>
    <w:p w:rsidR="00936020" w:rsidRPr="000812AE" w:rsidRDefault="00936020"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PRZETWARZANIE DANYCH OSOBOWYCH</w:t>
      </w:r>
    </w:p>
    <w:p w:rsidR="00AB6B50" w:rsidRPr="000812AE" w:rsidRDefault="00AB6B50" w:rsidP="00B02DAF">
      <w:pPr>
        <w:widowControl/>
        <w:numPr>
          <w:ilvl w:val="0"/>
          <w:numId w:val="21"/>
        </w:numPr>
        <w:tabs>
          <w:tab w:val="left" w:pos="-2660"/>
          <w:tab w:val="left" w:pos="-2160"/>
        </w:tabs>
        <w:suppressAutoHyphens w:val="0"/>
        <w:autoSpaceDE w:val="0"/>
        <w:spacing w:after="293" w:line="276" w:lineRule="auto"/>
        <w:ind w:left="0" w:hanging="426"/>
        <w:contextualSpacing/>
        <w:jc w:val="both"/>
        <w:textAlignment w:val="auto"/>
        <w:rPr>
          <w:rFonts w:ascii="Arial" w:hAnsi="Arial" w:cs="Arial"/>
          <w:sz w:val="22"/>
          <w:szCs w:val="22"/>
        </w:rPr>
      </w:pPr>
      <w:r w:rsidRPr="000812AE">
        <w:rPr>
          <w:rFonts w:ascii="Arial" w:hAnsi="Arial" w:cs="Arial"/>
          <w:kern w:val="0"/>
          <w:sz w:val="22"/>
          <w:szCs w:val="22"/>
        </w:rPr>
        <w:t xml:space="preserve">Przetwarzanie danych osobowych z tytułu realizacji niniejszej umowy odbywać się będzie zgodnie z </w:t>
      </w:r>
      <w:r w:rsidRPr="000812AE">
        <w:rPr>
          <w:rFonts w:ascii="Arial" w:eastAsia="MS Mincho" w:hAnsi="MS Mincho" w:cs="Arial"/>
          <w:kern w:val="0"/>
          <w:sz w:val="22"/>
          <w:szCs w:val="22"/>
        </w:rPr>
        <w:t> </w:t>
      </w:r>
      <w:r w:rsidRPr="000812AE">
        <w:rPr>
          <w:rFonts w:ascii="Arial" w:hAnsi="Arial" w:cs="Arial"/>
          <w:kern w:val="0"/>
          <w:sz w:val="22"/>
          <w:szCs w:val="22"/>
        </w:rPr>
        <w:t>powszechnie obowiązującymi przepisami, w tym z rozporządzeniem Parlamentu Europejskiego i Rady (UE) 2016/679 z dnia 27 kwietnia 2016 r. w sprawie ochrony osób f</w:t>
      </w:r>
      <w:r w:rsidRPr="000812AE">
        <w:rPr>
          <w:rFonts w:ascii="Arial" w:hAnsi="Arial" w:cs="Arial"/>
          <w:kern w:val="0"/>
          <w:sz w:val="22"/>
          <w:szCs w:val="22"/>
        </w:rPr>
        <w:t>i</w:t>
      </w:r>
      <w:r w:rsidRPr="000812AE">
        <w:rPr>
          <w:rFonts w:ascii="Arial" w:hAnsi="Arial" w:cs="Arial"/>
          <w:kern w:val="0"/>
          <w:sz w:val="22"/>
          <w:szCs w:val="22"/>
        </w:rPr>
        <w:t>zycznych w związku z przetwarzaniem danych osobowych i w sprawie swobodnego prz</w:t>
      </w:r>
      <w:r w:rsidRPr="000812AE">
        <w:rPr>
          <w:rFonts w:ascii="Arial" w:hAnsi="Arial" w:cs="Arial"/>
          <w:kern w:val="0"/>
          <w:sz w:val="22"/>
          <w:szCs w:val="22"/>
        </w:rPr>
        <w:t>e</w:t>
      </w:r>
      <w:r w:rsidRPr="000812AE">
        <w:rPr>
          <w:rFonts w:ascii="Arial" w:hAnsi="Arial" w:cs="Arial"/>
          <w:kern w:val="0"/>
          <w:sz w:val="22"/>
          <w:szCs w:val="22"/>
        </w:rPr>
        <w:t xml:space="preserve">pływu takich danych oraz uchylenia dyrektywy 95/46/WE (dalej „RODO”). </w:t>
      </w:r>
      <w:r w:rsidRPr="000812AE">
        <w:rPr>
          <w:rFonts w:ascii="Arial" w:eastAsia="MS Mincho" w:hAnsi="MS Mincho" w:cs="Arial"/>
          <w:kern w:val="0"/>
          <w:sz w:val="22"/>
          <w:szCs w:val="22"/>
        </w:rPr>
        <w:t> </w:t>
      </w:r>
    </w:p>
    <w:p w:rsidR="00AB6B50" w:rsidRPr="000812AE" w:rsidRDefault="00AB6B50" w:rsidP="00B02DAF">
      <w:pPr>
        <w:widowControl/>
        <w:numPr>
          <w:ilvl w:val="0"/>
          <w:numId w:val="21"/>
        </w:numPr>
        <w:tabs>
          <w:tab w:val="left" w:pos="-2660"/>
          <w:tab w:val="left" w:pos="-2160"/>
        </w:tabs>
        <w:suppressAutoHyphens w:val="0"/>
        <w:autoSpaceDE w:val="0"/>
        <w:spacing w:after="293" w:line="276" w:lineRule="auto"/>
        <w:ind w:left="0" w:hanging="426"/>
        <w:contextualSpacing/>
        <w:jc w:val="both"/>
        <w:textAlignment w:val="auto"/>
        <w:rPr>
          <w:rFonts w:ascii="Arial" w:hAnsi="Arial" w:cs="Arial"/>
          <w:sz w:val="22"/>
          <w:szCs w:val="22"/>
        </w:rPr>
      </w:pPr>
      <w:r w:rsidRPr="000812AE">
        <w:rPr>
          <w:rFonts w:ascii="Arial" w:hAnsi="Arial" w:cs="Arial"/>
          <w:kern w:val="0"/>
          <w:sz w:val="22"/>
          <w:szCs w:val="22"/>
        </w:rPr>
        <w:t xml:space="preserve">Wykonawca oświadcza, że wypełnił obowiązki informacyjne przewidziane w art. 13 lub art. 14 RODO wobec osób fizycznych, od których dane osobowe bezpośrednio lub pośrednio pozyskał w celu realizacji niniejszej umowy. Wykonawca oświadcza, że wypełnił obowiązki informacyjne przewidziane w art. 13 lub art. 14 RODO wobec osób fizycznych, od których dane osobowe bezpośrednio lub pośrednio pozyskał w celu realizacji niniejszej umowy. </w:t>
      </w:r>
      <w:r w:rsidRPr="000812AE">
        <w:rPr>
          <w:rFonts w:ascii="Arial" w:eastAsia="MS Mincho" w:hAnsi="MS Mincho" w:cs="Arial"/>
          <w:kern w:val="0"/>
          <w:sz w:val="22"/>
          <w:szCs w:val="22"/>
        </w:rPr>
        <w:t> </w:t>
      </w:r>
    </w:p>
    <w:p w:rsidR="00AB6B50" w:rsidRPr="000812AE" w:rsidRDefault="00AB6B50" w:rsidP="00B02DAF">
      <w:pPr>
        <w:widowControl/>
        <w:numPr>
          <w:ilvl w:val="0"/>
          <w:numId w:val="21"/>
        </w:numPr>
        <w:tabs>
          <w:tab w:val="left" w:pos="-2660"/>
          <w:tab w:val="left" w:pos="-2160"/>
        </w:tabs>
        <w:suppressAutoHyphens w:val="0"/>
        <w:autoSpaceDE w:val="0"/>
        <w:spacing w:after="293" w:line="276" w:lineRule="auto"/>
        <w:ind w:left="0" w:hanging="426"/>
        <w:contextualSpacing/>
        <w:jc w:val="both"/>
        <w:textAlignment w:val="auto"/>
        <w:rPr>
          <w:rFonts w:ascii="Arial" w:hAnsi="Arial" w:cs="Arial"/>
          <w:sz w:val="22"/>
          <w:szCs w:val="22"/>
        </w:rPr>
      </w:pPr>
      <w:r w:rsidRPr="000812AE">
        <w:rPr>
          <w:rFonts w:ascii="Arial" w:hAnsi="Arial" w:cs="Arial"/>
          <w:kern w:val="0"/>
          <w:sz w:val="22"/>
          <w:szCs w:val="22"/>
        </w:rPr>
        <w:t>W sytuacji, gdy w celu realizacji niniejszej umowy, Wykonawca pozyska dodatkowe dane osobowe osób fizycznych, Wykonawca zobowiązuje się̨ do wypełnienia obowiązków info</w:t>
      </w:r>
      <w:r w:rsidRPr="000812AE">
        <w:rPr>
          <w:rFonts w:ascii="Arial" w:hAnsi="Arial" w:cs="Arial"/>
          <w:kern w:val="0"/>
          <w:sz w:val="22"/>
          <w:szCs w:val="22"/>
        </w:rPr>
        <w:t>r</w:t>
      </w:r>
      <w:r w:rsidRPr="000812AE">
        <w:rPr>
          <w:rFonts w:ascii="Arial" w:hAnsi="Arial" w:cs="Arial"/>
          <w:kern w:val="0"/>
          <w:sz w:val="22"/>
          <w:szCs w:val="22"/>
        </w:rPr>
        <w:t>macyjnych, o których mowa w ust. 9 zdaniu pierwszym, wobec tych osób oraz do złożenia Zamawiającemu oświadczenia o wypełnieniu obowiązku informacyjnego wraz z przekaz</w:t>
      </w:r>
      <w:r w:rsidRPr="000812AE">
        <w:rPr>
          <w:rFonts w:ascii="Arial" w:hAnsi="Arial" w:cs="Arial"/>
          <w:kern w:val="0"/>
          <w:sz w:val="22"/>
          <w:szCs w:val="22"/>
        </w:rPr>
        <w:t>a</w:t>
      </w:r>
      <w:r w:rsidRPr="000812AE">
        <w:rPr>
          <w:rFonts w:ascii="Arial" w:hAnsi="Arial" w:cs="Arial"/>
          <w:kern w:val="0"/>
          <w:sz w:val="22"/>
          <w:szCs w:val="22"/>
        </w:rPr>
        <w:t xml:space="preserve">niem Zamawiającemu danych osobowych tych osób. </w:t>
      </w:r>
      <w:r w:rsidRPr="000812AE">
        <w:rPr>
          <w:rFonts w:ascii="Arial" w:eastAsia="MS Mincho" w:hAnsi="MS Mincho" w:cs="Arial"/>
          <w:kern w:val="0"/>
          <w:sz w:val="22"/>
          <w:szCs w:val="22"/>
        </w:rPr>
        <w:t> </w:t>
      </w:r>
    </w:p>
    <w:p w:rsidR="00AB6B50" w:rsidRPr="000812AE" w:rsidRDefault="00AB6B50" w:rsidP="00B02DAF">
      <w:pPr>
        <w:widowControl/>
        <w:numPr>
          <w:ilvl w:val="0"/>
          <w:numId w:val="21"/>
        </w:numPr>
        <w:tabs>
          <w:tab w:val="left" w:pos="-2660"/>
          <w:tab w:val="left" w:pos="-2160"/>
        </w:tabs>
        <w:suppressAutoHyphens w:val="0"/>
        <w:autoSpaceDE w:val="0"/>
        <w:spacing w:after="293" w:line="276" w:lineRule="auto"/>
        <w:ind w:left="0" w:hanging="426"/>
        <w:contextualSpacing/>
        <w:jc w:val="both"/>
        <w:textAlignment w:val="auto"/>
        <w:rPr>
          <w:rFonts w:ascii="Arial" w:hAnsi="Arial" w:cs="Arial"/>
          <w:sz w:val="22"/>
          <w:szCs w:val="22"/>
        </w:rPr>
      </w:pPr>
      <w:r w:rsidRPr="000812AE">
        <w:rPr>
          <w:rFonts w:ascii="Arial" w:hAnsi="Arial" w:cs="Arial"/>
          <w:kern w:val="0"/>
          <w:sz w:val="22"/>
          <w:szCs w:val="22"/>
        </w:rPr>
        <w:t xml:space="preserve">Zamawiający, realizując nałożony na administratora obowiązek informacyjny wobec osób fizycznych – zgodnie z art. 13 i 14 RODO – informuje, że: </w:t>
      </w:r>
    </w:p>
    <w:p w:rsidR="00AB6B50" w:rsidRPr="000812AE" w:rsidRDefault="00AB6B50" w:rsidP="00B02DAF">
      <w:pPr>
        <w:tabs>
          <w:tab w:val="left" w:pos="940"/>
          <w:tab w:val="left" w:pos="1440"/>
        </w:tabs>
        <w:spacing w:after="293" w:line="276" w:lineRule="auto"/>
        <w:contextualSpacing/>
        <w:jc w:val="both"/>
        <w:rPr>
          <w:rFonts w:ascii="Arial" w:hAnsi="Arial" w:cs="Arial"/>
          <w:sz w:val="22"/>
          <w:szCs w:val="22"/>
        </w:rPr>
      </w:pPr>
      <w:r w:rsidRPr="000812AE">
        <w:rPr>
          <w:rFonts w:ascii="Arial" w:hAnsi="Arial" w:cs="Arial"/>
          <w:sz w:val="22"/>
          <w:szCs w:val="22"/>
        </w:rPr>
        <w:t xml:space="preserve">1)  administratorem danych osobowych jest Zespół Żłobków Miejskich w Szczecinie, </w:t>
      </w:r>
      <w:r w:rsidRPr="000812AE">
        <w:rPr>
          <w:rFonts w:ascii="Arial" w:eastAsia="MS Mincho" w:hAnsi="MS Mincho" w:cs="Arial"/>
          <w:sz w:val="22"/>
          <w:szCs w:val="22"/>
        </w:rPr>
        <w:t> </w:t>
      </w:r>
    </w:p>
    <w:p w:rsidR="00AB6B50" w:rsidRPr="000812AE" w:rsidRDefault="00AB6B50" w:rsidP="00B02DAF">
      <w:pPr>
        <w:tabs>
          <w:tab w:val="left" w:pos="940"/>
          <w:tab w:val="left" w:pos="1440"/>
        </w:tabs>
        <w:spacing w:after="293" w:line="276" w:lineRule="auto"/>
        <w:contextualSpacing/>
        <w:jc w:val="both"/>
        <w:rPr>
          <w:rFonts w:ascii="Arial" w:hAnsi="Arial" w:cs="Arial"/>
          <w:sz w:val="22"/>
          <w:szCs w:val="22"/>
        </w:rPr>
      </w:pPr>
      <w:r w:rsidRPr="000812AE">
        <w:rPr>
          <w:rFonts w:ascii="Arial" w:hAnsi="Arial" w:cs="Arial"/>
          <w:sz w:val="22"/>
          <w:szCs w:val="22"/>
        </w:rPr>
        <w:t>2)  kontakt z administratorem danych osobowych możliwy jest pod adresem m</w:t>
      </w:r>
      <w:r w:rsidR="00721A7A" w:rsidRPr="000812AE">
        <w:rPr>
          <w:rFonts w:ascii="Arial" w:hAnsi="Arial" w:cs="Arial"/>
          <w:sz w:val="22"/>
          <w:szCs w:val="22"/>
        </w:rPr>
        <w:t>a</w:t>
      </w:r>
      <w:r w:rsidRPr="000812AE">
        <w:rPr>
          <w:rFonts w:ascii="Arial" w:hAnsi="Arial" w:cs="Arial"/>
          <w:sz w:val="22"/>
          <w:szCs w:val="22"/>
        </w:rPr>
        <w:t>ilowym: iod@it-serwis.com.pl</w:t>
      </w:r>
    </w:p>
    <w:p w:rsidR="00AB6B50" w:rsidRPr="000812AE" w:rsidRDefault="00AB6B50" w:rsidP="00B02DAF">
      <w:pPr>
        <w:tabs>
          <w:tab w:val="left" w:pos="940"/>
          <w:tab w:val="left" w:pos="1440"/>
        </w:tabs>
        <w:spacing w:after="293" w:line="276" w:lineRule="auto"/>
        <w:contextualSpacing/>
        <w:jc w:val="both"/>
        <w:rPr>
          <w:rFonts w:ascii="Arial" w:hAnsi="Arial" w:cs="Arial"/>
          <w:sz w:val="22"/>
          <w:szCs w:val="22"/>
        </w:rPr>
      </w:pPr>
      <w:r w:rsidRPr="000812AE">
        <w:rPr>
          <w:rFonts w:ascii="Arial" w:hAnsi="Arial" w:cs="Arial"/>
          <w:sz w:val="22"/>
          <w:szCs w:val="22"/>
        </w:rPr>
        <w:t xml:space="preserve">3)  osobie fizycznej, której dane dotyczą przysługuje prawo żądania od administratora dostępu do danych osobowych, do ich sprostowania, ograniczenia przetwarzania, na zasadach określonych w RODO oraz w innych obowiązujących w tym zakresie przepisów prawa, </w:t>
      </w:r>
      <w:r w:rsidRPr="000812AE">
        <w:rPr>
          <w:rFonts w:ascii="Arial" w:eastAsia="MS Mincho" w:hAnsi="MS Mincho" w:cs="Arial"/>
          <w:sz w:val="22"/>
          <w:szCs w:val="22"/>
        </w:rPr>
        <w:t> </w:t>
      </w:r>
    </w:p>
    <w:p w:rsidR="00AB6B50" w:rsidRPr="000812AE" w:rsidRDefault="00AB6B50" w:rsidP="00B02DAF">
      <w:pPr>
        <w:tabs>
          <w:tab w:val="left" w:pos="940"/>
          <w:tab w:val="left" w:pos="1440"/>
        </w:tabs>
        <w:spacing w:after="293" w:line="276" w:lineRule="auto"/>
        <w:contextualSpacing/>
        <w:jc w:val="both"/>
        <w:rPr>
          <w:rFonts w:ascii="Arial" w:hAnsi="Arial" w:cs="Arial"/>
          <w:sz w:val="22"/>
          <w:szCs w:val="22"/>
        </w:rPr>
      </w:pPr>
      <w:r w:rsidRPr="000812AE">
        <w:rPr>
          <w:rFonts w:ascii="Arial" w:hAnsi="Arial" w:cs="Arial"/>
          <w:sz w:val="22"/>
          <w:szCs w:val="22"/>
        </w:rPr>
        <w:t>4) pełna treść klauzuli informacyjnej dotyczącej obowiązków Administratora – Zespołu Żłobków Miejskich w Szczecinie dostępna jest na stronie internetowej w zakładce „Polityka Prywatności”</w:t>
      </w:r>
    </w:p>
    <w:p w:rsidR="00AB6B50" w:rsidRPr="000812AE" w:rsidRDefault="00AB6B50" w:rsidP="00B02DAF">
      <w:pPr>
        <w:tabs>
          <w:tab w:val="left" w:pos="220"/>
          <w:tab w:val="left" w:pos="720"/>
        </w:tabs>
        <w:spacing w:after="240" w:line="276" w:lineRule="auto"/>
        <w:contextualSpacing/>
        <w:jc w:val="both"/>
        <w:rPr>
          <w:rFonts w:ascii="Arial" w:hAnsi="Arial" w:cs="Arial"/>
          <w:sz w:val="22"/>
          <w:szCs w:val="22"/>
        </w:rPr>
      </w:pPr>
      <w:r w:rsidRPr="000812AE">
        <w:rPr>
          <w:rFonts w:ascii="Arial" w:hAnsi="Arial" w:cs="Arial"/>
          <w:sz w:val="22"/>
          <w:szCs w:val="22"/>
        </w:rPr>
        <w:t xml:space="preserve">5)dane osobowe będą przetwarzane w celu: </w:t>
      </w:r>
      <w:r w:rsidRPr="000812AE">
        <w:rPr>
          <w:rFonts w:ascii="Arial" w:eastAsia="MS Mincho" w:hAnsi="MS Mincho" w:cs="Arial"/>
          <w:sz w:val="22"/>
          <w:szCs w:val="22"/>
        </w:rPr>
        <w:t> </w:t>
      </w:r>
    </w:p>
    <w:p w:rsidR="00AB6B50" w:rsidRPr="000812AE" w:rsidRDefault="00AB6B50" w:rsidP="00B02DAF">
      <w:pPr>
        <w:spacing w:after="240" w:line="276" w:lineRule="auto"/>
        <w:contextualSpacing/>
        <w:jc w:val="both"/>
        <w:rPr>
          <w:rFonts w:ascii="Arial" w:hAnsi="Arial" w:cs="Arial"/>
          <w:sz w:val="22"/>
          <w:szCs w:val="22"/>
        </w:rPr>
      </w:pPr>
      <w:r w:rsidRPr="000812AE">
        <w:rPr>
          <w:rFonts w:ascii="Arial" w:hAnsi="Arial" w:cs="Arial"/>
          <w:sz w:val="22"/>
          <w:szCs w:val="22"/>
        </w:rPr>
        <w:t xml:space="preserve">a) zawarcia umowy i prawidłowej realizacji przedmiotu umowy, </w:t>
      </w:r>
    </w:p>
    <w:p w:rsidR="00AB6B50" w:rsidRPr="000812AE" w:rsidRDefault="00AB6B50" w:rsidP="00B02DAF">
      <w:pPr>
        <w:spacing w:after="240" w:line="276" w:lineRule="auto"/>
        <w:contextualSpacing/>
        <w:jc w:val="both"/>
        <w:rPr>
          <w:rFonts w:ascii="Arial" w:hAnsi="Arial" w:cs="Arial"/>
          <w:sz w:val="22"/>
          <w:szCs w:val="22"/>
        </w:rPr>
      </w:pPr>
      <w:r w:rsidRPr="000812AE">
        <w:rPr>
          <w:rFonts w:ascii="Arial" w:hAnsi="Arial" w:cs="Arial"/>
          <w:sz w:val="22"/>
          <w:szCs w:val="22"/>
        </w:rPr>
        <w:t xml:space="preserve">b) przechowywania dokumentacji na wypadek kontroli prowadzonej przez uprawnione organy i podmioty, </w:t>
      </w:r>
    </w:p>
    <w:p w:rsidR="00AB6B50" w:rsidRPr="000812AE" w:rsidRDefault="00AB6B50" w:rsidP="00B02DAF">
      <w:pPr>
        <w:spacing w:after="240" w:line="276" w:lineRule="auto"/>
        <w:contextualSpacing/>
        <w:jc w:val="both"/>
        <w:rPr>
          <w:rFonts w:ascii="Arial" w:hAnsi="Arial" w:cs="Arial"/>
          <w:sz w:val="22"/>
          <w:szCs w:val="22"/>
        </w:rPr>
      </w:pPr>
      <w:r w:rsidRPr="000812AE">
        <w:rPr>
          <w:rFonts w:ascii="Arial" w:hAnsi="Arial" w:cs="Arial"/>
          <w:sz w:val="22"/>
          <w:szCs w:val="22"/>
        </w:rPr>
        <w:t xml:space="preserve">c) dane osobowe będą przetwarzane przez okres realizacji zadania inwestycyjnego, o którym mowa w§1 ust. 1 do dnia przekazania dokumentacji do archiwum, a następnie jej zbrakowania, okres rękojmi i gwarancji, przez okres niezbędny do dochodzenia roszczeń i </w:t>
      </w:r>
      <w:r w:rsidRPr="000812AE">
        <w:rPr>
          <w:rFonts w:ascii="Arial" w:hAnsi="Arial" w:cs="Arial"/>
          <w:sz w:val="22"/>
          <w:szCs w:val="22"/>
        </w:rPr>
        <w:lastRenderedPageBreak/>
        <w:t xml:space="preserve">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w:t>
      </w:r>
    </w:p>
    <w:p w:rsidR="00AB6B50" w:rsidRPr="000812AE" w:rsidRDefault="00AB6B50" w:rsidP="00B02DAF">
      <w:pPr>
        <w:widowControl/>
        <w:numPr>
          <w:ilvl w:val="0"/>
          <w:numId w:val="21"/>
        </w:numPr>
        <w:tabs>
          <w:tab w:val="left" w:pos="-2660"/>
          <w:tab w:val="left" w:pos="-2160"/>
          <w:tab w:val="left" w:pos="0"/>
        </w:tabs>
        <w:suppressAutoHyphens w:val="0"/>
        <w:autoSpaceDE w:val="0"/>
        <w:spacing w:after="293" w:line="276" w:lineRule="auto"/>
        <w:ind w:left="0"/>
        <w:contextualSpacing/>
        <w:jc w:val="both"/>
        <w:textAlignment w:val="auto"/>
        <w:rPr>
          <w:rFonts w:ascii="Arial" w:hAnsi="Arial" w:cs="Arial"/>
          <w:sz w:val="22"/>
          <w:szCs w:val="22"/>
        </w:rPr>
      </w:pPr>
      <w:r w:rsidRPr="000812AE">
        <w:rPr>
          <w:rFonts w:ascii="Arial" w:hAnsi="Arial" w:cs="Arial"/>
          <w:kern w:val="0"/>
          <w:sz w:val="22"/>
          <w:szCs w:val="22"/>
        </w:rPr>
        <w:t>Wykonawca zobowiązuje się, przy przekazywaniu Zamawiającemu danych osobowych (w rozumieniu RODO), każdorazowo przedstawić oświadczenie o spełnieniu obowiązków info</w:t>
      </w:r>
      <w:r w:rsidRPr="000812AE">
        <w:rPr>
          <w:rFonts w:ascii="Arial" w:hAnsi="Arial" w:cs="Arial"/>
          <w:kern w:val="0"/>
          <w:sz w:val="22"/>
          <w:szCs w:val="22"/>
        </w:rPr>
        <w:t>r</w:t>
      </w:r>
      <w:r w:rsidRPr="000812AE">
        <w:rPr>
          <w:rFonts w:ascii="Arial" w:hAnsi="Arial" w:cs="Arial"/>
          <w:kern w:val="0"/>
          <w:sz w:val="22"/>
          <w:szCs w:val="22"/>
        </w:rPr>
        <w:t>macyjnych przewidzianych w art. 13 lub 14 RODO wobec osób fizycznych, od których dane osobowe bezpośrednio lub pośrednio zostały pozyskane lub oświadczenie, że zachodzi w</w:t>
      </w:r>
      <w:r w:rsidRPr="000812AE">
        <w:rPr>
          <w:rFonts w:ascii="Arial" w:hAnsi="Arial" w:cs="Arial"/>
          <w:kern w:val="0"/>
          <w:sz w:val="22"/>
          <w:szCs w:val="22"/>
        </w:rPr>
        <w:t>y</w:t>
      </w:r>
      <w:r w:rsidRPr="000812AE">
        <w:rPr>
          <w:rFonts w:ascii="Arial" w:hAnsi="Arial" w:cs="Arial"/>
          <w:kern w:val="0"/>
          <w:sz w:val="22"/>
          <w:szCs w:val="22"/>
        </w:rPr>
        <w:t xml:space="preserve">łączenie stosowania obowiązku informacyjnego stosownie do art. 13 lub art. 14 RODO. Oświadczenie, o którym mowa w zdaniu pierwszym, należy przedstawiać Zamawiającemu każdorazowo przy przekazywaniu m.in. wykazu osób zatrudnionych na podstawie umowy o pracę,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6 poniżej. </w:t>
      </w:r>
      <w:r w:rsidRPr="000812AE">
        <w:rPr>
          <w:rFonts w:ascii="Arial" w:eastAsia="MS Mincho" w:hAnsi="MS Mincho" w:cs="Arial"/>
          <w:kern w:val="0"/>
          <w:sz w:val="22"/>
          <w:szCs w:val="22"/>
        </w:rPr>
        <w:t> </w:t>
      </w:r>
    </w:p>
    <w:p w:rsidR="00AB6B50" w:rsidRPr="000812AE" w:rsidRDefault="00AB6B50" w:rsidP="00B02DAF">
      <w:pPr>
        <w:widowControl/>
        <w:numPr>
          <w:ilvl w:val="0"/>
          <w:numId w:val="21"/>
        </w:numPr>
        <w:tabs>
          <w:tab w:val="left" w:pos="-2660"/>
          <w:tab w:val="left" w:pos="-2160"/>
          <w:tab w:val="left" w:pos="0"/>
        </w:tabs>
        <w:suppressAutoHyphens w:val="0"/>
        <w:autoSpaceDE w:val="0"/>
        <w:spacing w:line="276" w:lineRule="auto"/>
        <w:ind w:left="0"/>
        <w:contextualSpacing/>
        <w:jc w:val="both"/>
        <w:textAlignment w:val="auto"/>
        <w:rPr>
          <w:rFonts w:ascii="Arial" w:hAnsi="Arial" w:cs="Arial"/>
          <w:sz w:val="22"/>
          <w:szCs w:val="22"/>
        </w:rPr>
      </w:pPr>
      <w:r w:rsidRPr="000812AE">
        <w:rPr>
          <w:rFonts w:ascii="Arial" w:hAnsi="Arial" w:cs="Arial"/>
          <w:kern w:val="0"/>
          <w:sz w:val="22"/>
          <w:szCs w:val="22"/>
        </w:rPr>
        <w:t>Wykonawca zobowiązuje się̨ poinformować, w imieniu Zamawiającego, wszystkie osoby fizyczne kierowane do realizacji przedmiotu umowy, których dane osobowe będą przekaz</w:t>
      </w:r>
      <w:r w:rsidRPr="000812AE">
        <w:rPr>
          <w:rFonts w:ascii="Arial" w:hAnsi="Arial" w:cs="Arial"/>
          <w:kern w:val="0"/>
          <w:sz w:val="22"/>
          <w:szCs w:val="22"/>
        </w:rPr>
        <w:t>y</w:t>
      </w:r>
      <w:r w:rsidRPr="000812AE">
        <w:rPr>
          <w:rFonts w:ascii="Arial" w:hAnsi="Arial" w:cs="Arial"/>
          <w:kern w:val="0"/>
          <w:sz w:val="22"/>
          <w:szCs w:val="22"/>
        </w:rPr>
        <w:t xml:space="preserve">wane Zamawiającemu o: </w:t>
      </w:r>
    </w:p>
    <w:p w:rsidR="00AB6B50" w:rsidRPr="000812AE" w:rsidRDefault="00AB6B50" w:rsidP="00B02DAF">
      <w:pPr>
        <w:widowControl/>
        <w:tabs>
          <w:tab w:val="left" w:pos="-2660"/>
          <w:tab w:val="left" w:pos="-2160"/>
          <w:tab w:val="left" w:pos="0"/>
        </w:tabs>
        <w:suppressAutoHyphens w:val="0"/>
        <w:spacing w:line="276" w:lineRule="auto"/>
        <w:contextualSpacing/>
        <w:jc w:val="both"/>
        <w:textAlignment w:val="auto"/>
        <w:rPr>
          <w:rFonts w:ascii="Arial" w:hAnsi="Arial" w:cs="Arial"/>
          <w:sz w:val="22"/>
          <w:szCs w:val="22"/>
        </w:rPr>
      </w:pPr>
      <w:r w:rsidRPr="000812AE">
        <w:rPr>
          <w:rFonts w:ascii="Arial" w:hAnsi="Arial" w:cs="Arial"/>
          <w:sz w:val="22"/>
          <w:szCs w:val="22"/>
        </w:rPr>
        <w:t xml:space="preserve">1) fakcie przekazania danych osobowych Zamawiającemu, </w:t>
      </w:r>
    </w:p>
    <w:p w:rsidR="00AB6B50" w:rsidRPr="000812AE" w:rsidRDefault="00AB6B50" w:rsidP="00B02DAF">
      <w:pPr>
        <w:tabs>
          <w:tab w:val="left" w:pos="0"/>
          <w:tab w:val="left" w:pos="940"/>
          <w:tab w:val="left" w:pos="1440"/>
        </w:tabs>
        <w:spacing w:line="276" w:lineRule="auto"/>
        <w:contextualSpacing/>
        <w:jc w:val="both"/>
        <w:rPr>
          <w:rFonts w:ascii="Arial" w:hAnsi="Arial" w:cs="Arial"/>
          <w:sz w:val="22"/>
          <w:szCs w:val="22"/>
        </w:rPr>
      </w:pPr>
      <w:r w:rsidRPr="000812AE">
        <w:rPr>
          <w:rFonts w:ascii="Arial" w:eastAsia="MS Mincho" w:hAnsi="Arial" w:cs="Arial"/>
          <w:sz w:val="22"/>
          <w:szCs w:val="22"/>
        </w:rPr>
        <w:t xml:space="preserve">2) </w:t>
      </w:r>
      <w:r w:rsidRPr="000812AE">
        <w:rPr>
          <w:rFonts w:ascii="Arial" w:hAnsi="Arial" w:cs="Arial"/>
          <w:sz w:val="22"/>
          <w:szCs w:val="22"/>
        </w:rPr>
        <w:t>treści klauzuli informacyjnej wskazanej w niniejszym paragrafie.</w:t>
      </w:r>
    </w:p>
    <w:p w:rsidR="00AB6B50" w:rsidRPr="000812AE" w:rsidRDefault="00AB6B50" w:rsidP="00B02DAF">
      <w:pPr>
        <w:pStyle w:val="Standard"/>
        <w:spacing w:after="200" w:line="276" w:lineRule="auto"/>
        <w:contextualSpacing/>
        <w:jc w:val="both"/>
        <w:rPr>
          <w:rFonts w:ascii="Arial" w:hAnsi="Arial" w:cs="Arial"/>
          <w:b/>
          <w:sz w:val="22"/>
          <w:szCs w:val="22"/>
        </w:rPr>
      </w:pPr>
    </w:p>
    <w:p w:rsidR="00C30677" w:rsidRPr="000812AE" w:rsidRDefault="00C30677" w:rsidP="00B02DAF">
      <w:pPr>
        <w:pStyle w:val="Standard"/>
        <w:spacing w:after="200" w:line="276" w:lineRule="auto"/>
        <w:contextualSpacing/>
        <w:jc w:val="both"/>
        <w:rPr>
          <w:rFonts w:ascii="Arial" w:hAnsi="Arial" w:cs="Arial"/>
          <w:b/>
          <w:sz w:val="22"/>
          <w:szCs w:val="22"/>
        </w:rPr>
      </w:pPr>
    </w:p>
    <w:p w:rsidR="00AB6B50" w:rsidRPr="000812AE" w:rsidRDefault="00AB6B50" w:rsidP="00B02DAF">
      <w:pPr>
        <w:pStyle w:val="Standard"/>
        <w:spacing w:after="200" w:line="276" w:lineRule="auto"/>
        <w:contextualSpacing/>
        <w:jc w:val="both"/>
        <w:rPr>
          <w:rFonts w:ascii="Arial" w:hAnsi="Arial" w:cs="Arial"/>
          <w:sz w:val="22"/>
          <w:szCs w:val="22"/>
        </w:rPr>
      </w:pPr>
      <w:r w:rsidRPr="000812AE">
        <w:rPr>
          <w:rFonts w:ascii="Arial" w:hAnsi="Arial" w:cs="Arial"/>
          <w:b/>
          <w:sz w:val="22"/>
          <w:szCs w:val="22"/>
        </w:rPr>
        <w:t>Zamawiający:</w:t>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t>Wykonawca:</w:t>
      </w:r>
    </w:p>
    <w:p w:rsidR="00AB6B50" w:rsidRPr="000812AE" w:rsidRDefault="00AB6B50" w:rsidP="00B02DAF">
      <w:pPr>
        <w:pStyle w:val="Standard"/>
        <w:tabs>
          <w:tab w:val="left" w:pos="220"/>
          <w:tab w:val="left" w:pos="720"/>
        </w:tabs>
        <w:spacing w:line="276" w:lineRule="auto"/>
        <w:contextualSpacing/>
        <w:jc w:val="both"/>
        <w:rPr>
          <w:rFonts w:ascii="Arial" w:hAnsi="Arial" w:cs="Arial"/>
          <w:sz w:val="22"/>
          <w:szCs w:val="22"/>
        </w:rPr>
      </w:pPr>
      <w:r w:rsidRPr="000812AE">
        <w:rPr>
          <w:rFonts w:ascii="Arial" w:hAnsi="Arial" w:cs="Arial"/>
          <w:sz w:val="22"/>
          <w:szCs w:val="22"/>
        </w:rPr>
        <w:t>………………………</w:t>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t>………………………</w:t>
      </w:r>
    </w:p>
    <w:p w:rsidR="00CA3D0D" w:rsidRPr="000812AE" w:rsidRDefault="00CA3D0D" w:rsidP="00B02DAF">
      <w:pPr>
        <w:pStyle w:val="Standard"/>
        <w:spacing w:line="276" w:lineRule="auto"/>
        <w:contextualSpacing/>
        <w:jc w:val="both"/>
        <w:rPr>
          <w:rFonts w:ascii="Arial" w:hAnsi="Arial" w:cs="Arial"/>
          <w:sz w:val="22"/>
          <w:szCs w:val="22"/>
        </w:rPr>
      </w:pPr>
    </w:p>
    <w:p w:rsidR="00CA3D0D" w:rsidRPr="000812AE" w:rsidRDefault="00CA3D0D" w:rsidP="00B02DAF">
      <w:pPr>
        <w:pStyle w:val="Standard"/>
        <w:spacing w:line="276" w:lineRule="auto"/>
        <w:contextualSpacing/>
        <w:jc w:val="both"/>
        <w:rPr>
          <w:rFonts w:ascii="Arial" w:hAnsi="Arial" w:cs="Arial"/>
          <w:sz w:val="22"/>
          <w:szCs w:val="22"/>
        </w:rPr>
      </w:pPr>
    </w:p>
    <w:p w:rsidR="00CA3D0D" w:rsidRPr="000812AE" w:rsidRDefault="00CA3D0D" w:rsidP="00B02DAF">
      <w:pPr>
        <w:pStyle w:val="Standard"/>
        <w:spacing w:line="276" w:lineRule="auto"/>
        <w:contextualSpacing/>
        <w:jc w:val="both"/>
        <w:rPr>
          <w:rFonts w:ascii="Arial" w:hAnsi="Arial" w:cs="Arial"/>
          <w:sz w:val="22"/>
          <w:szCs w:val="22"/>
        </w:rPr>
      </w:pPr>
    </w:p>
    <w:p w:rsidR="00CA3D0D" w:rsidRPr="000812AE" w:rsidRDefault="00CA3D0D" w:rsidP="00B02DAF">
      <w:pPr>
        <w:pStyle w:val="Standard"/>
        <w:spacing w:line="276" w:lineRule="auto"/>
        <w:contextualSpacing/>
        <w:jc w:val="both"/>
        <w:rPr>
          <w:rFonts w:ascii="Arial" w:hAnsi="Arial" w:cs="Arial"/>
          <w:sz w:val="22"/>
          <w:szCs w:val="22"/>
        </w:rPr>
      </w:pPr>
    </w:p>
    <w:p w:rsidR="00BC2926" w:rsidRPr="000812AE" w:rsidRDefault="00F9166B" w:rsidP="00B02DAF">
      <w:pPr>
        <w:pStyle w:val="Standard"/>
        <w:spacing w:line="276" w:lineRule="auto"/>
        <w:contextualSpacing/>
        <w:jc w:val="both"/>
        <w:rPr>
          <w:rFonts w:ascii="Arial" w:hAnsi="Arial" w:cs="Arial"/>
          <w:sz w:val="22"/>
          <w:szCs w:val="22"/>
        </w:rPr>
      </w:pPr>
      <w:r w:rsidRPr="000812AE">
        <w:rPr>
          <w:rFonts w:ascii="Arial" w:hAnsi="Arial" w:cs="Arial"/>
          <w:sz w:val="22"/>
          <w:szCs w:val="22"/>
        </w:rPr>
        <w:t>Załącznik</w:t>
      </w:r>
      <w:r w:rsidR="00F45A3E" w:rsidRPr="000812AE">
        <w:rPr>
          <w:rFonts w:ascii="Arial" w:hAnsi="Arial" w:cs="Arial"/>
          <w:sz w:val="22"/>
          <w:szCs w:val="22"/>
        </w:rPr>
        <w:t>i</w:t>
      </w:r>
      <w:r w:rsidR="00B55E45" w:rsidRPr="000812AE">
        <w:rPr>
          <w:rFonts w:ascii="Arial" w:hAnsi="Arial" w:cs="Arial"/>
          <w:sz w:val="22"/>
          <w:szCs w:val="22"/>
        </w:rPr>
        <w:t>:</w:t>
      </w:r>
    </w:p>
    <w:p w:rsidR="00BC2926" w:rsidRPr="000812AE" w:rsidRDefault="00B55E45" w:rsidP="00F45A3E">
      <w:pPr>
        <w:pStyle w:val="Standard"/>
        <w:numPr>
          <w:ilvl w:val="0"/>
          <w:numId w:val="37"/>
        </w:numPr>
        <w:tabs>
          <w:tab w:val="left" w:pos="-567"/>
        </w:tabs>
        <w:spacing w:line="276" w:lineRule="auto"/>
        <w:ind w:left="426" w:hanging="426"/>
        <w:contextualSpacing/>
        <w:jc w:val="both"/>
        <w:rPr>
          <w:rFonts w:ascii="Arial" w:hAnsi="Arial" w:cs="Arial"/>
          <w:sz w:val="22"/>
          <w:szCs w:val="22"/>
        </w:rPr>
      </w:pPr>
      <w:r w:rsidRPr="000812AE">
        <w:rPr>
          <w:rFonts w:ascii="Arial" w:hAnsi="Arial" w:cs="Arial"/>
          <w:sz w:val="22"/>
          <w:szCs w:val="22"/>
        </w:rPr>
        <w:t>Oferta cenowa</w:t>
      </w:r>
      <w:r w:rsidR="004D34CF" w:rsidRPr="000812AE">
        <w:rPr>
          <w:rFonts w:ascii="Arial" w:hAnsi="Arial" w:cs="Arial"/>
          <w:sz w:val="22"/>
          <w:szCs w:val="22"/>
        </w:rPr>
        <w:t xml:space="preserve"> z f</w:t>
      </w:r>
      <w:r w:rsidRPr="000812AE">
        <w:rPr>
          <w:rFonts w:ascii="Arial" w:hAnsi="Arial" w:cs="Arial"/>
          <w:sz w:val="22"/>
          <w:szCs w:val="22"/>
        </w:rPr>
        <w:t>ormularz</w:t>
      </w:r>
      <w:r w:rsidR="004D34CF" w:rsidRPr="000812AE">
        <w:rPr>
          <w:rFonts w:ascii="Arial" w:hAnsi="Arial" w:cs="Arial"/>
          <w:sz w:val="22"/>
          <w:szCs w:val="22"/>
        </w:rPr>
        <w:t>em</w:t>
      </w:r>
      <w:r w:rsidR="0054115B" w:rsidRPr="000812AE">
        <w:rPr>
          <w:rFonts w:ascii="Arial" w:hAnsi="Arial" w:cs="Arial"/>
          <w:sz w:val="22"/>
          <w:szCs w:val="22"/>
        </w:rPr>
        <w:t xml:space="preserve"> </w:t>
      </w:r>
      <w:r w:rsidR="00F45A3E" w:rsidRPr="000812AE">
        <w:rPr>
          <w:rFonts w:ascii="Arial" w:hAnsi="Arial" w:cs="Arial"/>
          <w:sz w:val="22"/>
          <w:szCs w:val="22"/>
        </w:rPr>
        <w:t>asortymentowo-cenowym,</w:t>
      </w:r>
    </w:p>
    <w:p w:rsidR="00F45A3E" w:rsidRPr="000812AE" w:rsidRDefault="00F45A3E" w:rsidP="00F45A3E">
      <w:pPr>
        <w:pStyle w:val="Standard"/>
        <w:numPr>
          <w:ilvl w:val="0"/>
          <w:numId w:val="37"/>
        </w:numPr>
        <w:tabs>
          <w:tab w:val="left" w:pos="-567"/>
        </w:tabs>
        <w:spacing w:line="276" w:lineRule="auto"/>
        <w:ind w:left="426" w:hanging="426"/>
        <w:contextualSpacing/>
        <w:jc w:val="both"/>
        <w:rPr>
          <w:rFonts w:ascii="Arial" w:hAnsi="Arial" w:cs="Arial"/>
          <w:sz w:val="22"/>
          <w:szCs w:val="22"/>
        </w:rPr>
      </w:pPr>
      <w:r w:rsidRPr="000812AE">
        <w:rPr>
          <w:rFonts w:ascii="Arial" w:hAnsi="Arial" w:cs="Arial"/>
          <w:sz w:val="22"/>
          <w:szCs w:val="22"/>
        </w:rPr>
        <w:t>SWZ</w:t>
      </w:r>
    </w:p>
    <w:p w:rsidR="00F45A3E" w:rsidRPr="000812AE" w:rsidRDefault="00F45A3E" w:rsidP="00B02DAF">
      <w:pPr>
        <w:pStyle w:val="Standard"/>
        <w:tabs>
          <w:tab w:val="left" w:pos="720"/>
        </w:tabs>
        <w:spacing w:line="276" w:lineRule="auto"/>
        <w:contextualSpacing/>
        <w:jc w:val="both"/>
        <w:rPr>
          <w:rFonts w:ascii="Arial" w:hAnsi="Arial" w:cs="Arial"/>
          <w:sz w:val="22"/>
          <w:szCs w:val="22"/>
        </w:rPr>
      </w:pPr>
    </w:p>
    <w:sectPr w:rsidR="00F45A3E" w:rsidRPr="000812AE" w:rsidSect="00EF75E6">
      <w:headerReference w:type="default" r:id="rId8"/>
      <w:footerReference w:type="default" r:id="rId9"/>
      <w:pgSz w:w="11906" w:h="16838"/>
      <w:pgMar w:top="1417" w:right="1417" w:bottom="1417" w:left="1417" w:header="708"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D3E" w:rsidRDefault="00025D3E">
      <w:r>
        <w:separator/>
      </w:r>
    </w:p>
  </w:endnote>
  <w:endnote w:type="continuationSeparator" w:id="1">
    <w:p w:rsidR="00025D3E" w:rsidRDefault="00025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TE19EFC00t00, 'MS Mincho'">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TE19EF530t00, 'MS Mincho'">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TE19EF530t00">
    <w:altName w:val="MS Mincho"/>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626954"/>
      <w:docPartObj>
        <w:docPartGallery w:val="Page Numbers (Bottom of Page)"/>
        <w:docPartUnique/>
      </w:docPartObj>
    </w:sdtPr>
    <w:sdtContent>
      <w:sdt>
        <w:sdtPr>
          <w:id w:val="810570607"/>
          <w:docPartObj>
            <w:docPartGallery w:val="Page Numbers (Top of Page)"/>
            <w:docPartUnique/>
          </w:docPartObj>
        </w:sdtPr>
        <w:sdtContent>
          <w:p w:rsidR="00E45D1B" w:rsidRDefault="00E45D1B">
            <w:pPr>
              <w:pStyle w:val="Stopka"/>
              <w:jc w:val="center"/>
            </w:pPr>
            <w:r w:rsidRPr="00335931">
              <w:rPr>
                <w:rFonts w:ascii="Arial" w:hAnsi="Arial" w:cs="Arial"/>
                <w:sz w:val="18"/>
                <w:szCs w:val="22"/>
              </w:rPr>
              <w:t xml:space="preserve">Strona </w:t>
            </w:r>
            <w:r w:rsidR="0097588E" w:rsidRPr="00335931">
              <w:rPr>
                <w:rFonts w:ascii="Arial" w:hAnsi="Arial" w:cs="Arial"/>
                <w:b/>
                <w:sz w:val="18"/>
                <w:szCs w:val="22"/>
              </w:rPr>
              <w:fldChar w:fldCharType="begin"/>
            </w:r>
            <w:r w:rsidRPr="00335931">
              <w:rPr>
                <w:rFonts w:ascii="Arial" w:hAnsi="Arial" w:cs="Arial"/>
                <w:b/>
                <w:sz w:val="18"/>
                <w:szCs w:val="22"/>
              </w:rPr>
              <w:instrText>PAGE</w:instrText>
            </w:r>
            <w:r w:rsidR="0097588E" w:rsidRPr="00335931">
              <w:rPr>
                <w:rFonts w:ascii="Arial" w:hAnsi="Arial" w:cs="Arial"/>
                <w:b/>
                <w:sz w:val="18"/>
                <w:szCs w:val="22"/>
              </w:rPr>
              <w:fldChar w:fldCharType="separate"/>
            </w:r>
            <w:r w:rsidR="006D38F5">
              <w:rPr>
                <w:rFonts w:ascii="Arial" w:hAnsi="Arial" w:cs="Arial"/>
                <w:b/>
                <w:noProof/>
                <w:sz w:val="18"/>
                <w:szCs w:val="22"/>
              </w:rPr>
              <w:t>1</w:t>
            </w:r>
            <w:r w:rsidR="0097588E" w:rsidRPr="00335931">
              <w:rPr>
                <w:rFonts w:ascii="Arial" w:hAnsi="Arial" w:cs="Arial"/>
                <w:b/>
                <w:sz w:val="18"/>
                <w:szCs w:val="22"/>
              </w:rPr>
              <w:fldChar w:fldCharType="end"/>
            </w:r>
            <w:r w:rsidRPr="00335931">
              <w:rPr>
                <w:rFonts w:ascii="Arial" w:hAnsi="Arial" w:cs="Arial"/>
                <w:sz w:val="18"/>
                <w:szCs w:val="22"/>
              </w:rPr>
              <w:t xml:space="preserve"> z </w:t>
            </w:r>
            <w:r w:rsidR="0097588E" w:rsidRPr="00335931">
              <w:rPr>
                <w:rFonts w:ascii="Arial" w:hAnsi="Arial" w:cs="Arial"/>
                <w:b/>
                <w:sz w:val="18"/>
                <w:szCs w:val="22"/>
              </w:rPr>
              <w:fldChar w:fldCharType="begin"/>
            </w:r>
            <w:r w:rsidRPr="00335931">
              <w:rPr>
                <w:rFonts w:ascii="Arial" w:hAnsi="Arial" w:cs="Arial"/>
                <w:b/>
                <w:sz w:val="18"/>
                <w:szCs w:val="22"/>
              </w:rPr>
              <w:instrText>NUMPAGES</w:instrText>
            </w:r>
            <w:r w:rsidR="0097588E" w:rsidRPr="00335931">
              <w:rPr>
                <w:rFonts w:ascii="Arial" w:hAnsi="Arial" w:cs="Arial"/>
                <w:b/>
                <w:sz w:val="18"/>
                <w:szCs w:val="22"/>
              </w:rPr>
              <w:fldChar w:fldCharType="separate"/>
            </w:r>
            <w:r w:rsidR="006D38F5">
              <w:rPr>
                <w:rFonts w:ascii="Arial" w:hAnsi="Arial" w:cs="Arial"/>
                <w:b/>
                <w:noProof/>
                <w:sz w:val="18"/>
                <w:szCs w:val="22"/>
              </w:rPr>
              <w:t>13</w:t>
            </w:r>
            <w:r w:rsidR="0097588E" w:rsidRPr="00335931">
              <w:rPr>
                <w:rFonts w:ascii="Arial" w:hAnsi="Arial" w:cs="Arial"/>
                <w:b/>
                <w:sz w:val="18"/>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D3E" w:rsidRDefault="00025D3E">
      <w:r>
        <w:rPr>
          <w:color w:val="000000"/>
        </w:rPr>
        <w:separator/>
      </w:r>
    </w:p>
  </w:footnote>
  <w:footnote w:type="continuationSeparator" w:id="1">
    <w:p w:rsidR="00025D3E" w:rsidRDefault="00025D3E">
      <w:r>
        <w:continuationSeparator/>
      </w:r>
    </w:p>
  </w:footnote>
  <w:footnote w:id="2">
    <w:p w:rsidR="006E0CBE" w:rsidRPr="00952150" w:rsidRDefault="006E0CBE" w:rsidP="006E0CBE">
      <w:pPr>
        <w:pStyle w:val="Tekstprzypisudolnego"/>
        <w:rPr>
          <w:rFonts w:ascii="Arial" w:hAnsi="Arial" w:cs="Arial"/>
        </w:rPr>
      </w:pPr>
      <w:r w:rsidRPr="00952150">
        <w:rPr>
          <w:rStyle w:val="Odwoanieprzypisudolnego"/>
          <w:rFonts w:ascii="Arial" w:hAnsi="Arial" w:cs="Arial"/>
          <w:sz w:val="28"/>
          <w:szCs w:val="28"/>
        </w:rPr>
        <w:footnoteRef/>
      </w:r>
      <w:r w:rsidRPr="00952150">
        <w:rPr>
          <w:rFonts w:ascii="Arial" w:hAnsi="Arial" w:cs="Arial"/>
          <w:i/>
          <w:sz w:val="16"/>
          <w:szCs w:val="16"/>
        </w:rPr>
        <w:t xml:space="preserve">Niewłaściwe skreślić - zgodnie z oświadczeniem Wykonawcy, składanym w celu przyznania </w:t>
      </w:r>
      <w:r>
        <w:rPr>
          <w:rFonts w:ascii="Arial" w:hAnsi="Arial" w:cs="Arial"/>
          <w:i/>
          <w:sz w:val="16"/>
          <w:szCs w:val="16"/>
        </w:rPr>
        <w:t>punktów w kryterium oceny ofert pn. „</w:t>
      </w:r>
      <w:r w:rsidR="00CF117C" w:rsidRPr="00CF117C">
        <w:rPr>
          <w:rFonts w:ascii="Arial" w:hAnsi="Arial" w:cs="Arial"/>
          <w:i/>
          <w:sz w:val="16"/>
          <w:szCs w:val="16"/>
        </w:rPr>
        <w:t>termin wymiany/dostarczenia brakujących artykułów spożywczych</w:t>
      </w:r>
      <w:r>
        <w:rPr>
          <w:rFonts w:ascii="Arial" w:hAnsi="Arial" w:cs="Arial"/>
          <w:i/>
          <w:sz w:val="16"/>
          <w:szCs w:val="16"/>
        </w:rPr>
        <w:t>”</w:t>
      </w:r>
    </w:p>
  </w:footnote>
  <w:footnote w:id="3">
    <w:p w:rsidR="00BC773F" w:rsidRPr="00952150" w:rsidRDefault="00BC773F" w:rsidP="00BC773F">
      <w:pPr>
        <w:pStyle w:val="Tekstprzypisudolnego"/>
        <w:jc w:val="both"/>
        <w:rPr>
          <w:rFonts w:ascii="Arial" w:hAnsi="Arial" w:cs="Arial"/>
        </w:rPr>
      </w:pPr>
      <w:r w:rsidRPr="00952150">
        <w:rPr>
          <w:rStyle w:val="Odwoanieprzypisudolnego"/>
          <w:rFonts w:ascii="Arial" w:hAnsi="Arial" w:cs="Arial"/>
          <w:sz w:val="28"/>
          <w:szCs w:val="28"/>
        </w:rPr>
        <w:footnoteRef/>
      </w:r>
      <w:r>
        <w:rPr>
          <w:rFonts w:ascii="Arial" w:hAnsi="Arial" w:cs="Arial"/>
          <w:i/>
          <w:sz w:val="16"/>
          <w:szCs w:val="16"/>
        </w:rPr>
        <w:t xml:space="preserve">Kara umowna </w:t>
      </w:r>
      <w:r w:rsidRPr="00952150">
        <w:rPr>
          <w:rFonts w:ascii="Arial" w:hAnsi="Arial" w:cs="Arial"/>
          <w:i/>
          <w:sz w:val="16"/>
          <w:szCs w:val="16"/>
        </w:rPr>
        <w:t xml:space="preserve">- </w:t>
      </w:r>
      <w:r>
        <w:rPr>
          <w:rFonts w:ascii="Arial" w:hAnsi="Arial" w:cs="Arial"/>
          <w:i/>
          <w:sz w:val="16"/>
          <w:szCs w:val="16"/>
        </w:rPr>
        <w:t>zgodna</w:t>
      </w:r>
      <w:r w:rsidRPr="00952150">
        <w:rPr>
          <w:rFonts w:ascii="Arial" w:hAnsi="Arial" w:cs="Arial"/>
          <w:i/>
          <w:sz w:val="16"/>
          <w:szCs w:val="16"/>
        </w:rPr>
        <w:t xml:space="preserve"> z oświadczeniem Wykonawcy, składanym w celu przyznania </w:t>
      </w:r>
      <w:r>
        <w:rPr>
          <w:rFonts w:ascii="Arial" w:hAnsi="Arial" w:cs="Arial"/>
          <w:i/>
          <w:sz w:val="16"/>
          <w:szCs w:val="16"/>
        </w:rPr>
        <w:t>punktów w kryterium oceny ofert pn.</w:t>
      </w:r>
      <w:r w:rsidR="00743AD3">
        <w:rPr>
          <w:rFonts w:ascii="Arial" w:hAnsi="Arial" w:cs="Arial"/>
          <w:i/>
          <w:sz w:val="16"/>
          <w:szCs w:val="16"/>
        </w:rPr>
        <w:t>:</w:t>
      </w:r>
      <w:r>
        <w:rPr>
          <w:rFonts w:ascii="Arial" w:hAnsi="Arial" w:cs="Arial"/>
          <w:i/>
          <w:sz w:val="16"/>
          <w:szCs w:val="16"/>
        </w:rPr>
        <w:t xml:space="preserve"> „</w:t>
      </w:r>
      <w:r w:rsidR="00743AD3" w:rsidRPr="00743AD3">
        <w:rPr>
          <w:rFonts w:ascii="Arial" w:hAnsi="Arial" w:cs="Arial"/>
          <w:i/>
          <w:sz w:val="16"/>
          <w:szCs w:val="16"/>
        </w:rPr>
        <w:t>wysokość kary umownej za każdy dzień zwłoki dostawy częściowej, w stosunku do terminu o k</w:t>
      </w:r>
      <w:r w:rsidR="00743AD3">
        <w:rPr>
          <w:rFonts w:ascii="Arial" w:hAnsi="Arial" w:cs="Arial"/>
          <w:i/>
          <w:sz w:val="16"/>
          <w:szCs w:val="16"/>
        </w:rPr>
        <w:t>tórym mowa w § 3 ust. 5 umowy”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F4" w:rsidRPr="008269D0" w:rsidRDefault="007D74F4" w:rsidP="007D74F4">
    <w:pPr>
      <w:pStyle w:val="Nagwek"/>
      <w:rPr>
        <w:rFonts w:cs="Arial"/>
        <w:b/>
        <w:sz w:val="22"/>
      </w:rPr>
    </w:pPr>
    <w:r w:rsidRPr="008269D0">
      <w:rPr>
        <w:rFonts w:cs="Arial"/>
        <w:b/>
        <w:sz w:val="22"/>
      </w:rPr>
      <w:t xml:space="preserve">Nr </w:t>
    </w:r>
    <w:r w:rsidR="006D38F5">
      <w:rPr>
        <w:rFonts w:cs="Arial"/>
        <w:b/>
        <w:sz w:val="22"/>
      </w:rPr>
      <w:t>referencyjny: ZŻM/23</w:t>
    </w:r>
    <w:r w:rsidRPr="008269D0">
      <w:rPr>
        <w:rFonts w:cs="Arial"/>
        <w:b/>
        <w:sz w:val="22"/>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rPr>
        <w:b w:val="0"/>
        <w:sz w:val="24"/>
      </w:rPr>
    </w:lvl>
  </w:abstractNum>
  <w:abstractNum w:abstractNumId="2">
    <w:nsid w:val="0D8723A4"/>
    <w:multiLevelType w:val="hybridMultilevel"/>
    <w:tmpl w:val="C212B022"/>
    <w:lvl w:ilvl="0" w:tplc="7BFE651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C4516"/>
    <w:multiLevelType w:val="multilevel"/>
    <w:tmpl w:val="3C0AA8F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E32046"/>
    <w:multiLevelType w:val="hybridMultilevel"/>
    <w:tmpl w:val="EC0C51B4"/>
    <w:lvl w:ilvl="0" w:tplc="05BA1832">
      <w:start w:val="9"/>
      <w:numFmt w:val="decimal"/>
      <w:lvlText w:val="%1."/>
      <w:lvlJc w:val="left"/>
      <w:pPr>
        <w:tabs>
          <w:tab w:val="num" w:pos="567"/>
        </w:tabs>
        <w:ind w:left="567" w:hanging="454"/>
      </w:pPr>
      <w:rPr>
        <w:b/>
        <w:sz w:val="20"/>
        <w:szCs w:val="20"/>
      </w:rPr>
    </w:lvl>
    <w:lvl w:ilvl="1" w:tplc="F4F61A60">
      <w:start w:val="1"/>
      <w:numFmt w:val="decimal"/>
      <w:lvlText w:val="%2)"/>
      <w:lvlJc w:val="left"/>
      <w:pPr>
        <w:tabs>
          <w:tab w:val="num" w:pos="1637"/>
        </w:tabs>
        <w:ind w:left="1637" w:hanging="360"/>
      </w:pPr>
      <w:rPr>
        <w:rFonts w:ascii="Arial" w:eastAsia="Lucida Sans Unicode"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01433E"/>
    <w:multiLevelType w:val="hybridMultilevel"/>
    <w:tmpl w:val="A32AF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366CC0"/>
    <w:multiLevelType w:val="hybridMultilevel"/>
    <w:tmpl w:val="A008E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5418EF"/>
    <w:multiLevelType w:val="hybridMultilevel"/>
    <w:tmpl w:val="957C1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AA58F1"/>
    <w:multiLevelType w:val="hybridMultilevel"/>
    <w:tmpl w:val="AE92CD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D44761B"/>
    <w:multiLevelType w:val="multilevel"/>
    <w:tmpl w:val="9090698A"/>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47D01AC"/>
    <w:multiLevelType w:val="hybridMultilevel"/>
    <w:tmpl w:val="7E609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392DA1"/>
    <w:multiLevelType w:val="hybridMultilevel"/>
    <w:tmpl w:val="4F44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F0ABD"/>
    <w:multiLevelType w:val="hybridMultilevel"/>
    <w:tmpl w:val="2E664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717D3F"/>
    <w:multiLevelType w:val="multilevel"/>
    <w:tmpl w:val="4D308A2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0DD44DA"/>
    <w:multiLevelType w:val="multilevel"/>
    <w:tmpl w:val="322C2CF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1AA081F"/>
    <w:multiLevelType w:val="multilevel"/>
    <w:tmpl w:val="15584DB4"/>
    <w:lvl w:ilvl="0">
      <w:start w:val="1"/>
      <w:numFmt w:val="decimal"/>
      <w:lvlText w:val="%1."/>
      <w:lvlJc w:val="left"/>
      <w:pPr>
        <w:ind w:left="360" w:hanging="360"/>
      </w:pPr>
      <w:rPr>
        <w:rFonts w:ascii="Arial" w:eastAsia="SimSun" w:hAnsi="Arial" w:cs="Arial" w:hint="default"/>
      </w:rPr>
    </w:lvl>
    <w:lvl w:ilvl="1">
      <w:numFmt w:val="bullet"/>
      <w:lvlText w:val="."/>
      <w:lvlJc w:val="left"/>
      <w:pPr>
        <w:ind w:left="108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3481A47"/>
    <w:multiLevelType w:val="multilevel"/>
    <w:tmpl w:val="803AA38C"/>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3AB65C1"/>
    <w:multiLevelType w:val="hybridMultilevel"/>
    <w:tmpl w:val="B86EEB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5640464"/>
    <w:multiLevelType w:val="multilevel"/>
    <w:tmpl w:val="393C2FB6"/>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5827F8E"/>
    <w:multiLevelType w:val="hybridMultilevel"/>
    <w:tmpl w:val="62526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5C16E7"/>
    <w:multiLevelType w:val="multilevel"/>
    <w:tmpl w:val="A3A808B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C5F368E"/>
    <w:multiLevelType w:val="hybridMultilevel"/>
    <w:tmpl w:val="42C010C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F30F93"/>
    <w:multiLevelType w:val="hybridMultilevel"/>
    <w:tmpl w:val="72F0F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2D5D4D"/>
    <w:multiLevelType w:val="hybridMultilevel"/>
    <w:tmpl w:val="0748A636"/>
    <w:lvl w:ilvl="0" w:tplc="0415000F">
      <w:start w:val="1"/>
      <w:numFmt w:val="decimal"/>
      <w:lvlText w:val="%1."/>
      <w:lvlJc w:val="left"/>
      <w:pPr>
        <w:ind w:left="720" w:hanging="360"/>
      </w:pPr>
      <w:rPr>
        <w:rFonts w:hint="default"/>
      </w:rPr>
    </w:lvl>
    <w:lvl w:ilvl="1" w:tplc="04150011">
      <w:start w:val="1"/>
      <w:numFmt w:val="decimal"/>
      <w:lvlText w:val="%2)"/>
      <w:lvlJc w:val="left"/>
      <w:pPr>
        <w:ind w:left="1584" w:hanging="50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BF44B5"/>
    <w:multiLevelType w:val="hybridMultilevel"/>
    <w:tmpl w:val="F6664B5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F1104CC"/>
    <w:multiLevelType w:val="hybridMultilevel"/>
    <w:tmpl w:val="F140BF6C"/>
    <w:lvl w:ilvl="0" w:tplc="0415000F">
      <w:start w:val="1"/>
      <w:numFmt w:val="decimal"/>
      <w:lvlText w:val="%1."/>
      <w:lvlJc w:val="left"/>
      <w:pPr>
        <w:ind w:left="360" w:hanging="360"/>
      </w:pPr>
      <w:rPr>
        <w:rFonts w:hint="default"/>
      </w:rPr>
    </w:lvl>
    <w:lvl w:ilvl="1" w:tplc="411A010C">
      <w:start w:val="1"/>
      <w:numFmt w:val="decimal"/>
      <w:lvlText w:val="%2)"/>
      <w:lvlJc w:val="left"/>
      <w:pPr>
        <w:ind w:left="1150" w:hanging="4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F606930"/>
    <w:multiLevelType w:val="multilevel"/>
    <w:tmpl w:val="5A1A0ABA"/>
    <w:styleLink w:val="WW8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70B1AA7"/>
    <w:multiLevelType w:val="multilevel"/>
    <w:tmpl w:val="3880D5B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C8A632D"/>
    <w:multiLevelType w:val="multilevel"/>
    <w:tmpl w:val="234C5E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E785A6E"/>
    <w:multiLevelType w:val="multilevel"/>
    <w:tmpl w:val="CCC0953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28B30E8"/>
    <w:multiLevelType w:val="multilevel"/>
    <w:tmpl w:val="CCE871F6"/>
    <w:styleLink w:val="WW8Num12"/>
    <w:lvl w:ilvl="0">
      <w:start w:val="1"/>
      <w:numFmt w:val="decimal"/>
      <w:lvlText w:val="%1."/>
      <w:lvlJc w:val="left"/>
      <w:rPr>
        <w:b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37B319D"/>
    <w:multiLevelType w:val="hybridMultilevel"/>
    <w:tmpl w:val="06DA1E20"/>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C3508C5"/>
    <w:multiLevelType w:val="hybridMultilevel"/>
    <w:tmpl w:val="D8D4BF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CE6756"/>
    <w:multiLevelType w:val="hybridMultilevel"/>
    <w:tmpl w:val="53704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D45E45"/>
    <w:multiLevelType w:val="hybridMultilevel"/>
    <w:tmpl w:val="86A4A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7013F8C"/>
    <w:multiLevelType w:val="multilevel"/>
    <w:tmpl w:val="1EBC5D4E"/>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8FC22FB"/>
    <w:multiLevelType w:val="multilevel"/>
    <w:tmpl w:val="30B6015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9562D68"/>
    <w:multiLevelType w:val="hybridMultilevel"/>
    <w:tmpl w:val="39DE4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7304C2"/>
    <w:multiLevelType w:val="hybridMultilevel"/>
    <w:tmpl w:val="86A4A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A1009AF"/>
    <w:multiLevelType w:val="multilevel"/>
    <w:tmpl w:val="556EE77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ABA78FF"/>
    <w:multiLevelType w:val="multilevel"/>
    <w:tmpl w:val="67AA820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18"/>
  </w:num>
  <w:num w:numId="3">
    <w:abstractNumId w:val="26"/>
  </w:num>
  <w:num w:numId="4">
    <w:abstractNumId w:val="36"/>
  </w:num>
  <w:num w:numId="5">
    <w:abstractNumId w:val="40"/>
  </w:num>
  <w:num w:numId="6">
    <w:abstractNumId w:val="29"/>
    <w:lvlOverride w:ilvl="0">
      <w:lvl w:ilvl="0">
        <w:start w:val="1"/>
        <w:numFmt w:val="decimal"/>
        <w:lvlText w:val="%1."/>
        <w:lvlJc w:val="left"/>
        <w:rPr>
          <w:b w:val="0"/>
        </w:rPr>
      </w:lvl>
    </w:lvlOverride>
  </w:num>
  <w:num w:numId="7">
    <w:abstractNumId w:val="35"/>
  </w:num>
  <w:num w:numId="8">
    <w:abstractNumId w:val="39"/>
    <w:lvlOverride w:ilvl="0">
      <w:lvl w:ilvl="0">
        <w:start w:val="1"/>
        <w:numFmt w:val="decimal"/>
        <w:lvlText w:val="%1."/>
        <w:lvlJc w:val="left"/>
      </w:lvl>
    </w:lvlOverride>
  </w:num>
  <w:num w:numId="9">
    <w:abstractNumId w:val="20"/>
  </w:num>
  <w:num w:numId="10">
    <w:abstractNumId w:val="3"/>
  </w:num>
  <w:num w:numId="11">
    <w:abstractNumId w:val="16"/>
  </w:num>
  <w:num w:numId="12">
    <w:abstractNumId w:val="30"/>
  </w:num>
  <w:num w:numId="13">
    <w:abstractNumId w:val="13"/>
  </w:num>
  <w:num w:numId="14">
    <w:abstractNumId w:val="39"/>
    <w:lvlOverride w:ilvl="0">
      <w:startOverride w:val="1"/>
    </w:lvlOverride>
  </w:num>
  <w:num w:numId="15">
    <w:abstractNumId w:val="29"/>
  </w:num>
  <w:num w:numId="16">
    <w:abstractNumId w:val="30"/>
    <w:lvlOverride w:ilvl="0">
      <w:startOverride w:val="1605199696"/>
    </w:lvlOverride>
    <w:lvlOverride w:ilvl="1"/>
    <w:lvlOverride w:ilvl="2"/>
    <w:lvlOverride w:ilvl="3"/>
    <w:lvlOverride w:ilvl="4"/>
    <w:lvlOverride w:ilvl="5"/>
    <w:lvlOverride w:ilvl="6"/>
    <w:lvlOverride w:ilvl="7"/>
    <w:lvlOverride w:ilvl="8"/>
  </w:num>
  <w:num w:numId="17">
    <w:abstractNumId w:val="27"/>
  </w:num>
  <w:num w:numId="18">
    <w:abstractNumId w:val="2"/>
  </w:num>
  <w:num w:numId="19">
    <w:abstractNumId w:val="34"/>
  </w:num>
  <w:num w:numId="20">
    <w:abstractNumId w:val="24"/>
  </w:num>
  <w:num w:numId="21">
    <w:abstractNumId w:val="15"/>
  </w:num>
  <w:num w:numId="22">
    <w:abstractNumId w:val="28"/>
  </w:num>
  <w:num w:numId="23">
    <w:abstractNumId w:val="21"/>
  </w:num>
  <w:num w:numId="24">
    <w:abstractNumId w:val="31"/>
  </w:num>
  <w:num w:numId="25">
    <w:abstractNumId w:val="23"/>
  </w:num>
  <w:num w:numId="26">
    <w:abstractNumId w:val="25"/>
  </w:num>
  <w:num w:numId="27">
    <w:abstractNumId w:val="7"/>
  </w:num>
  <w:num w:numId="28">
    <w:abstractNumId w:val="32"/>
  </w:num>
  <w:num w:numId="29">
    <w:abstractNumId w:val="19"/>
  </w:num>
  <w:num w:numId="30">
    <w:abstractNumId w:val="22"/>
  </w:num>
  <w:num w:numId="31">
    <w:abstractNumId w:val="8"/>
  </w:num>
  <w:num w:numId="32">
    <w:abstractNumId w:val="9"/>
    <w:lvlOverride w:ilvl="0"/>
    <w:lvlOverride w:ilvl="1"/>
    <w:lvlOverride w:ilvl="2"/>
    <w:lvlOverride w:ilvl="3"/>
    <w:lvlOverride w:ilvl="4"/>
    <w:lvlOverride w:ilvl="5"/>
    <w:lvlOverride w:ilvl="6"/>
    <w:lvlOverride w:ilvl="7">
      <w:startOverride w:val="-805294592"/>
    </w:lvlOverride>
  </w:num>
  <w:num w:numId="33">
    <w:abstractNumId w:val="9"/>
  </w:num>
  <w:num w:numId="34">
    <w:abstractNumId w:val="6"/>
  </w:num>
  <w:num w:numId="35">
    <w:abstractNumId w:val="10"/>
  </w:num>
  <w:num w:numId="36">
    <w:abstractNumId w:val="37"/>
  </w:num>
  <w:num w:numId="37">
    <w:abstractNumId w:val="5"/>
  </w:num>
  <w:num w:numId="38">
    <w:abstractNumId w:val="33"/>
  </w:num>
  <w:num w:numId="39">
    <w:abstractNumId w:val="11"/>
  </w:num>
  <w:num w:numId="40">
    <w:abstractNumId w:val="38"/>
  </w:num>
  <w:num w:numId="41">
    <w:abstractNumId w:val="4"/>
  </w:num>
  <w:num w:numId="42">
    <w:abstractNumId w:val="39"/>
  </w:num>
  <w:num w:numId="43">
    <w:abstractNumId w:val="12"/>
  </w:num>
  <w:num w:numId="44">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autoHyphenation/>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2926"/>
    <w:rsid w:val="00000DFF"/>
    <w:rsid w:val="00001078"/>
    <w:rsid w:val="00004748"/>
    <w:rsid w:val="00025D3E"/>
    <w:rsid w:val="00026588"/>
    <w:rsid w:val="0003043B"/>
    <w:rsid w:val="00034389"/>
    <w:rsid w:val="00034BF7"/>
    <w:rsid w:val="0004495D"/>
    <w:rsid w:val="00046156"/>
    <w:rsid w:val="00046B59"/>
    <w:rsid w:val="00047ED5"/>
    <w:rsid w:val="000573FA"/>
    <w:rsid w:val="00063B80"/>
    <w:rsid w:val="00065A49"/>
    <w:rsid w:val="00075FF5"/>
    <w:rsid w:val="000812AE"/>
    <w:rsid w:val="0008581F"/>
    <w:rsid w:val="000860CA"/>
    <w:rsid w:val="000A0942"/>
    <w:rsid w:val="000A481D"/>
    <w:rsid w:val="000A591E"/>
    <w:rsid w:val="000C2116"/>
    <w:rsid w:val="000D2446"/>
    <w:rsid w:val="000D5E94"/>
    <w:rsid w:val="000E0EB6"/>
    <w:rsid w:val="000E4683"/>
    <w:rsid w:val="000E6122"/>
    <w:rsid w:val="000F5A93"/>
    <w:rsid w:val="00111B3A"/>
    <w:rsid w:val="00112FB2"/>
    <w:rsid w:val="0012129E"/>
    <w:rsid w:val="00121650"/>
    <w:rsid w:val="00127827"/>
    <w:rsid w:val="0013106A"/>
    <w:rsid w:val="00132421"/>
    <w:rsid w:val="001558BE"/>
    <w:rsid w:val="00165A53"/>
    <w:rsid w:val="0017020E"/>
    <w:rsid w:val="0018367B"/>
    <w:rsid w:val="00193F60"/>
    <w:rsid w:val="0019514D"/>
    <w:rsid w:val="001C6253"/>
    <w:rsid w:val="001C7744"/>
    <w:rsid w:val="001D4B07"/>
    <w:rsid w:val="001D7BA3"/>
    <w:rsid w:val="001E5A27"/>
    <w:rsid w:val="001F3AD3"/>
    <w:rsid w:val="001F4512"/>
    <w:rsid w:val="00207343"/>
    <w:rsid w:val="002076E6"/>
    <w:rsid w:val="0021077C"/>
    <w:rsid w:val="00221740"/>
    <w:rsid w:val="00226560"/>
    <w:rsid w:val="00242EE2"/>
    <w:rsid w:val="00246BDA"/>
    <w:rsid w:val="002523CD"/>
    <w:rsid w:val="002537A9"/>
    <w:rsid w:val="00253949"/>
    <w:rsid w:val="002542DB"/>
    <w:rsid w:val="00257AA1"/>
    <w:rsid w:val="002630E9"/>
    <w:rsid w:val="002778C6"/>
    <w:rsid w:val="00280B3F"/>
    <w:rsid w:val="00283F2D"/>
    <w:rsid w:val="00286F31"/>
    <w:rsid w:val="00293754"/>
    <w:rsid w:val="002A3D15"/>
    <w:rsid w:val="002B270F"/>
    <w:rsid w:val="002B452E"/>
    <w:rsid w:val="002B6433"/>
    <w:rsid w:val="002C1B1A"/>
    <w:rsid w:val="002D2696"/>
    <w:rsid w:val="002D4449"/>
    <w:rsid w:val="002D5857"/>
    <w:rsid w:val="002D6F81"/>
    <w:rsid w:val="002F788B"/>
    <w:rsid w:val="00300D7C"/>
    <w:rsid w:val="003107FA"/>
    <w:rsid w:val="00313406"/>
    <w:rsid w:val="00321E38"/>
    <w:rsid w:val="00322C1F"/>
    <w:rsid w:val="003251D9"/>
    <w:rsid w:val="00327FE3"/>
    <w:rsid w:val="00335931"/>
    <w:rsid w:val="0034278A"/>
    <w:rsid w:val="00345D1D"/>
    <w:rsid w:val="00352D5A"/>
    <w:rsid w:val="003538AB"/>
    <w:rsid w:val="003574D4"/>
    <w:rsid w:val="003817B8"/>
    <w:rsid w:val="003831CB"/>
    <w:rsid w:val="00383D1B"/>
    <w:rsid w:val="003A1B1C"/>
    <w:rsid w:val="003A2205"/>
    <w:rsid w:val="003A2781"/>
    <w:rsid w:val="003B786D"/>
    <w:rsid w:val="003C3518"/>
    <w:rsid w:val="003D2AEC"/>
    <w:rsid w:val="003E38B8"/>
    <w:rsid w:val="003E6390"/>
    <w:rsid w:val="003F4E72"/>
    <w:rsid w:val="003F5189"/>
    <w:rsid w:val="0040516B"/>
    <w:rsid w:val="00416DC1"/>
    <w:rsid w:val="00426AE1"/>
    <w:rsid w:val="00436A00"/>
    <w:rsid w:val="00444EBC"/>
    <w:rsid w:val="00450179"/>
    <w:rsid w:val="00461516"/>
    <w:rsid w:val="00491EB9"/>
    <w:rsid w:val="00496F6A"/>
    <w:rsid w:val="004A5A4B"/>
    <w:rsid w:val="004B3416"/>
    <w:rsid w:val="004B46DD"/>
    <w:rsid w:val="004B696E"/>
    <w:rsid w:val="004D0585"/>
    <w:rsid w:val="004D33D1"/>
    <w:rsid w:val="004D34CF"/>
    <w:rsid w:val="004D36DD"/>
    <w:rsid w:val="004D65D4"/>
    <w:rsid w:val="004E10DB"/>
    <w:rsid w:val="004F604C"/>
    <w:rsid w:val="005100DC"/>
    <w:rsid w:val="00514C2D"/>
    <w:rsid w:val="00516DDA"/>
    <w:rsid w:val="0052084A"/>
    <w:rsid w:val="005218DB"/>
    <w:rsid w:val="00537926"/>
    <w:rsid w:val="00540816"/>
    <w:rsid w:val="0054115B"/>
    <w:rsid w:val="00544237"/>
    <w:rsid w:val="00545041"/>
    <w:rsid w:val="00560D23"/>
    <w:rsid w:val="005775D5"/>
    <w:rsid w:val="0058699B"/>
    <w:rsid w:val="00591B93"/>
    <w:rsid w:val="005A6995"/>
    <w:rsid w:val="005B093C"/>
    <w:rsid w:val="005B3107"/>
    <w:rsid w:val="005B49C1"/>
    <w:rsid w:val="005B7912"/>
    <w:rsid w:val="005C2E69"/>
    <w:rsid w:val="005C3E71"/>
    <w:rsid w:val="005C4C26"/>
    <w:rsid w:val="005D5BFA"/>
    <w:rsid w:val="005E705E"/>
    <w:rsid w:val="00600613"/>
    <w:rsid w:val="00604F8F"/>
    <w:rsid w:val="00606C58"/>
    <w:rsid w:val="00613E9E"/>
    <w:rsid w:val="00614F2F"/>
    <w:rsid w:val="006262CD"/>
    <w:rsid w:val="006543CF"/>
    <w:rsid w:val="006618E4"/>
    <w:rsid w:val="00661A7A"/>
    <w:rsid w:val="006669CB"/>
    <w:rsid w:val="00667E04"/>
    <w:rsid w:val="006700F8"/>
    <w:rsid w:val="00670FB4"/>
    <w:rsid w:val="006767AA"/>
    <w:rsid w:val="0068086D"/>
    <w:rsid w:val="00681BDA"/>
    <w:rsid w:val="00691534"/>
    <w:rsid w:val="00692785"/>
    <w:rsid w:val="006B6013"/>
    <w:rsid w:val="006C036D"/>
    <w:rsid w:val="006D040E"/>
    <w:rsid w:val="006D38F5"/>
    <w:rsid w:val="006D6AAF"/>
    <w:rsid w:val="006E0CBE"/>
    <w:rsid w:val="00704A4E"/>
    <w:rsid w:val="00711B0B"/>
    <w:rsid w:val="00713D76"/>
    <w:rsid w:val="0072158C"/>
    <w:rsid w:val="00721A7A"/>
    <w:rsid w:val="007268D9"/>
    <w:rsid w:val="00741B68"/>
    <w:rsid w:val="00743AD3"/>
    <w:rsid w:val="0075004B"/>
    <w:rsid w:val="00783E68"/>
    <w:rsid w:val="007853B3"/>
    <w:rsid w:val="007855D9"/>
    <w:rsid w:val="00793628"/>
    <w:rsid w:val="007A286A"/>
    <w:rsid w:val="007A3633"/>
    <w:rsid w:val="007A413D"/>
    <w:rsid w:val="007A4403"/>
    <w:rsid w:val="007A4505"/>
    <w:rsid w:val="007B09CF"/>
    <w:rsid w:val="007B6650"/>
    <w:rsid w:val="007D6102"/>
    <w:rsid w:val="007D745F"/>
    <w:rsid w:val="007D74F4"/>
    <w:rsid w:val="007E13B0"/>
    <w:rsid w:val="007E4E92"/>
    <w:rsid w:val="007E6F1A"/>
    <w:rsid w:val="007E788D"/>
    <w:rsid w:val="007F1470"/>
    <w:rsid w:val="007F4CE5"/>
    <w:rsid w:val="007F6BC7"/>
    <w:rsid w:val="00800A02"/>
    <w:rsid w:val="008047B0"/>
    <w:rsid w:val="00807449"/>
    <w:rsid w:val="00807865"/>
    <w:rsid w:val="0081112B"/>
    <w:rsid w:val="008222BD"/>
    <w:rsid w:val="008323D2"/>
    <w:rsid w:val="00834691"/>
    <w:rsid w:val="0083791A"/>
    <w:rsid w:val="00841271"/>
    <w:rsid w:val="008453DC"/>
    <w:rsid w:val="00861782"/>
    <w:rsid w:val="008617F0"/>
    <w:rsid w:val="00862DD1"/>
    <w:rsid w:val="0087243E"/>
    <w:rsid w:val="00874196"/>
    <w:rsid w:val="0087423B"/>
    <w:rsid w:val="00875742"/>
    <w:rsid w:val="008933E7"/>
    <w:rsid w:val="00894D70"/>
    <w:rsid w:val="008A0BCF"/>
    <w:rsid w:val="008A7B92"/>
    <w:rsid w:val="008B199F"/>
    <w:rsid w:val="008C5049"/>
    <w:rsid w:val="008D150B"/>
    <w:rsid w:val="008E47F1"/>
    <w:rsid w:val="008F029F"/>
    <w:rsid w:val="008F55B2"/>
    <w:rsid w:val="008F67F4"/>
    <w:rsid w:val="00900D79"/>
    <w:rsid w:val="00901D03"/>
    <w:rsid w:val="0090523B"/>
    <w:rsid w:val="00933973"/>
    <w:rsid w:val="00936020"/>
    <w:rsid w:val="00940D63"/>
    <w:rsid w:val="00943F73"/>
    <w:rsid w:val="0094528B"/>
    <w:rsid w:val="00945FB5"/>
    <w:rsid w:val="00952150"/>
    <w:rsid w:val="009552C0"/>
    <w:rsid w:val="00964C66"/>
    <w:rsid w:val="0097588E"/>
    <w:rsid w:val="00982E75"/>
    <w:rsid w:val="0098535C"/>
    <w:rsid w:val="00990FD5"/>
    <w:rsid w:val="00993D4F"/>
    <w:rsid w:val="00996117"/>
    <w:rsid w:val="009962E3"/>
    <w:rsid w:val="009B7AAA"/>
    <w:rsid w:val="009C08E0"/>
    <w:rsid w:val="009C496D"/>
    <w:rsid w:val="009C5B5C"/>
    <w:rsid w:val="009D62D9"/>
    <w:rsid w:val="009E60EF"/>
    <w:rsid w:val="009E6BD9"/>
    <w:rsid w:val="009F214C"/>
    <w:rsid w:val="00A01798"/>
    <w:rsid w:val="00A11948"/>
    <w:rsid w:val="00A13AA8"/>
    <w:rsid w:val="00A16ABD"/>
    <w:rsid w:val="00A17E6B"/>
    <w:rsid w:val="00A2608A"/>
    <w:rsid w:val="00A3224E"/>
    <w:rsid w:val="00A3757F"/>
    <w:rsid w:val="00A55EC6"/>
    <w:rsid w:val="00A56E93"/>
    <w:rsid w:val="00A67442"/>
    <w:rsid w:val="00A70E11"/>
    <w:rsid w:val="00A71AD1"/>
    <w:rsid w:val="00A7456B"/>
    <w:rsid w:val="00A84DAE"/>
    <w:rsid w:val="00A86743"/>
    <w:rsid w:val="00A975C9"/>
    <w:rsid w:val="00AB5E64"/>
    <w:rsid w:val="00AB5FC0"/>
    <w:rsid w:val="00AB6B50"/>
    <w:rsid w:val="00AC2E14"/>
    <w:rsid w:val="00AC539F"/>
    <w:rsid w:val="00AD2B5A"/>
    <w:rsid w:val="00AE2D5B"/>
    <w:rsid w:val="00AE4F98"/>
    <w:rsid w:val="00AF2712"/>
    <w:rsid w:val="00AF67F2"/>
    <w:rsid w:val="00B0125F"/>
    <w:rsid w:val="00B02DAF"/>
    <w:rsid w:val="00B02E1E"/>
    <w:rsid w:val="00B07165"/>
    <w:rsid w:val="00B15C5C"/>
    <w:rsid w:val="00B2415D"/>
    <w:rsid w:val="00B26BE5"/>
    <w:rsid w:val="00B46A88"/>
    <w:rsid w:val="00B514E9"/>
    <w:rsid w:val="00B53DE0"/>
    <w:rsid w:val="00B54052"/>
    <w:rsid w:val="00B55E45"/>
    <w:rsid w:val="00B57902"/>
    <w:rsid w:val="00B64A81"/>
    <w:rsid w:val="00B66B4F"/>
    <w:rsid w:val="00B704BF"/>
    <w:rsid w:val="00B805E7"/>
    <w:rsid w:val="00B81076"/>
    <w:rsid w:val="00B905C4"/>
    <w:rsid w:val="00B97FAA"/>
    <w:rsid w:val="00BA2897"/>
    <w:rsid w:val="00BA4F7C"/>
    <w:rsid w:val="00BB14CC"/>
    <w:rsid w:val="00BC2926"/>
    <w:rsid w:val="00BC3FB8"/>
    <w:rsid w:val="00BC4000"/>
    <w:rsid w:val="00BC6AB3"/>
    <w:rsid w:val="00BC773F"/>
    <w:rsid w:val="00BD0EC5"/>
    <w:rsid w:val="00BF7042"/>
    <w:rsid w:val="00BF7FC9"/>
    <w:rsid w:val="00C03C0E"/>
    <w:rsid w:val="00C16432"/>
    <w:rsid w:val="00C30677"/>
    <w:rsid w:val="00C45523"/>
    <w:rsid w:val="00C55124"/>
    <w:rsid w:val="00C618D6"/>
    <w:rsid w:val="00C67692"/>
    <w:rsid w:val="00C74683"/>
    <w:rsid w:val="00C81D8B"/>
    <w:rsid w:val="00C81F34"/>
    <w:rsid w:val="00C820B1"/>
    <w:rsid w:val="00C8247F"/>
    <w:rsid w:val="00C84B7F"/>
    <w:rsid w:val="00CA3D0D"/>
    <w:rsid w:val="00CB098D"/>
    <w:rsid w:val="00CB6269"/>
    <w:rsid w:val="00CB6FF8"/>
    <w:rsid w:val="00CB73C6"/>
    <w:rsid w:val="00CC32E5"/>
    <w:rsid w:val="00CC6D32"/>
    <w:rsid w:val="00CD0C59"/>
    <w:rsid w:val="00CD71FD"/>
    <w:rsid w:val="00CE7EE3"/>
    <w:rsid w:val="00CF117C"/>
    <w:rsid w:val="00CF3598"/>
    <w:rsid w:val="00CF7B43"/>
    <w:rsid w:val="00D07789"/>
    <w:rsid w:val="00D1449C"/>
    <w:rsid w:val="00D36612"/>
    <w:rsid w:val="00D370F6"/>
    <w:rsid w:val="00D47CE6"/>
    <w:rsid w:val="00D50FE6"/>
    <w:rsid w:val="00D51DB3"/>
    <w:rsid w:val="00D53195"/>
    <w:rsid w:val="00D55275"/>
    <w:rsid w:val="00D553E0"/>
    <w:rsid w:val="00D55627"/>
    <w:rsid w:val="00D55F8F"/>
    <w:rsid w:val="00D64539"/>
    <w:rsid w:val="00D672C3"/>
    <w:rsid w:val="00D75CAE"/>
    <w:rsid w:val="00D80B3F"/>
    <w:rsid w:val="00D86C06"/>
    <w:rsid w:val="00DB090B"/>
    <w:rsid w:val="00DB1216"/>
    <w:rsid w:val="00DD1104"/>
    <w:rsid w:val="00DD3C31"/>
    <w:rsid w:val="00DD3C42"/>
    <w:rsid w:val="00DE2CCF"/>
    <w:rsid w:val="00DF104E"/>
    <w:rsid w:val="00DF5893"/>
    <w:rsid w:val="00E05716"/>
    <w:rsid w:val="00E07686"/>
    <w:rsid w:val="00E10967"/>
    <w:rsid w:val="00E16013"/>
    <w:rsid w:val="00E20868"/>
    <w:rsid w:val="00E25BAB"/>
    <w:rsid w:val="00E42859"/>
    <w:rsid w:val="00E45D1B"/>
    <w:rsid w:val="00E510B1"/>
    <w:rsid w:val="00E520C2"/>
    <w:rsid w:val="00E523C4"/>
    <w:rsid w:val="00E52CCB"/>
    <w:rsid w:val="00E606B1"/>
    <w:rsid w:val="00E61AEB"/>
    <w:rsid w:val="00E62B4A"/>
    <w:rsid w:val="00E62BDB"/>
    <w:rsid w:val="00E73CF2"/>
    <w:rsid w:val="00E83D42"/>
    <w:rsid w:val="00E84CAA"/>
    <w:rsid w:val="00E8770E"/>
    <w:rsid w:val="00E97161"/>
    <w:rsid w:val="00EA40B0"/>
    <w:rsid w:val="00EA6471"/>
    <w:rsid w:val="00EB029E"/>
    <w:rsid w:val="00EB4496"/>
    <w:rsid w:val="00EC34BC"/>
    <w:rsid w:val="00EC4B24"/>
    <w:rsid w:val="00ED692F"/>
    <w:rsid w:val="00EE0409"/>
    <w:rsid w:val="00EE1C4E"/>
    <w:rsid w:val="00EE29E0"/>
    <w:rsid w:val="00EF52C3"/>
    <w:rsid w:val="00EF66EA"/>
    <w:rsid w:val="00EF75E6"/>
    <w:rsid w:val="00F026E2"/>
    <w:rsid w:val="00F114FB"/>
    <w:rsid w:val="00F13C0C"/>
    <w:rsid w:val="00F15C26"/>
    <w:rsid w:val="00F20258"/>
    <w:rsid w:val="00F22927"/>
    <w:rsid w:val="00F3034D"/>
    <w:rsid w:val="00F36501"/>
    <w:rsid w:val="00F4081F"/>
    <w:rsid w:val="00F42CA7"/>
    <w:rsid w:val="00F45A3E"/>
    <w:rsid w:val="00F45AF4"/>
    <w:rsid w:val="00F56F76"/>
    <w:rsid w:val="00F601A8"/>
    <w:rsid w:val="00F8080D"/>
    <w:rsid w:val="00F87A01"/>
    <w:rsid w:val="00F87F7C"/>
    <w:rsid w:val="00F9166B"/>
    <w:rsid w:val="00FA177F"/>
    <w:rsid w:val="00FA56C4"/>
    <w:rsid w:val="00FB3768"/>
    <w:rsid w:val="00FD1F2D"/>
    <w:rsid w:val="00FD380F"/>
    <w:rsid w:val="00FD53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5E6"/>
    <w:pPr>
      <w:widowControl w:val="0"/>
      <w:suppressAutoHyphens/>
      <w:autoSpaceDN w:val="0"/>
      <w:textAlignment w:val="baseline"/>
    </w:pPr>
    <w:rPr>
      <w:kern w:val="3"/>
      <w:sz w:val="24"/>
      <w:szCs w:val="24"/>
      <w:lang w:eastAsia="zh-CN" w:bidi="hi-IN"/>
    </w:rPr>
  </w:style>
  <w:style w:type="paragraph" w:styleId="Nagwek2">
    <w:name w:val="heading 2"/>
    <w:basedOn w:val="Standard"/>
    <w:next w:val="Standard"/>
    <w:qFormat/>
    <w:rsid w:val="00EF75E6"/>
    <w:pPr>
      <w:keepNext/>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F75E6"/>
    <w:pPr>
      <w:suppressAutoHyphens/>
      <w:autoSpaceDN w:val="0"/>
      <w:textAlignment w:val="baseline"/>
    </w:pPr>
    <w:rPr>
      <w:rFonts w:eastAsia="Times New Roman" w:cs="Times New Roman"/>
      <w:kern w:val="3"/>
      <w:sz w:val="24"/>
      <w:szCs w:val="24"/>
      <w:lang w:eastAsia="zh-CN"/>
    </w:rPr>
  </w:style>
  <w:style w:type="paragraph" w:styleId="Nagwek">
    <w:name w:val="header"/>
    <w:basedOn w:val="Standard"/>
    <w:next w:val="Textbody"/>
    <w:uiPriority w:val="99"/>
    <w:rsid w:val="00EF75E6"/>
    <w:pPr>
      <w:keepNext/>
      <w:spacing w:before="240" w:after="120"/>
    </w:pPr>
    <w:rPr>
      <w:rFonts w:ascii="Arial" w:eastAsia="Microsoft YaHei" w:hAnsi="Arial" w:cs="Mangal"/>
      <w:sz w:val="28"/>
      <w:szCs w:val="28"/>
    </w:rPr>
  </w:style>
  <w:style w:type="paragraph" w:customStyle="1" w:styleId="Textbody">
    <w:name w:val="Text body"/>
    <w:basedOn w:val="Standard"/>
    <w:rsid w:val="00EF75E6"/>
    <w:pPr>
      <w:jc w:val="center"/>
    </w:pPr>
    <w:rPr>
      <w:rFonts w:ascii="Arial" w:eastAsia="TTE19EFC00t00, 'MS Mincho'" w:hAnsi="Arial" w:cs="Arial"/>
      <w:b/>
      <w:sz w:val="36"/>
      <w:szCs w:val="34"/>
    </w:rPr>
  </w:style>
  <w:style w:type="paragraph" w:styleId="Lista">
    <w:name w:val="List"/>
    <w:basedOn w:val="Standard"/>
    <w:rsid w:val="00EF75E6"/>
    <w:pPr>
      <w:ind w:left="283" w:hanging="283"/>
    </w:pPr>
    <w:rPr>
      <w:sz w:val="28"/>
      <w:szCs w:val="20"/>
    </w:rPr>
  </w:style>
  <w:style w:type="paragraph" w:styleId="Legenda">
    <w:name w:val="caption"/>
    <w:basedOn w:val="Standard"/>
    <w:qFormat/>
    <w:rsid w:val="00EF75E6"/>
    <w:pPr>
      <w:suppressLineNumbers/>
      <w:spacing w:before="120" w:after="120"/>
    </w:pPr>
    <w:rPr>
      <w:rFonts w:cs="Mangal"/>
      <w:i/>
      <w:iCs/>
    </w:rPr>
  </w:style>
  <w:style w:type="paragraph" w:customStyle="1" w:styleId="Index">
    <w:name w:val="Index"/>
    <w:basedOn w:val="Standard"/>
    <w:rsid w:val="00EF75E6"/>
    <w:pPr>
      <w:suppressLineNumbers/>
    </w:pPr>
    <w:rPr>
      <w:rFonts w:cs="Tahoma"/>
    </w:rPr>
  </w:style>
  <w:style w:type="paragraph" w:customStyle="1" w:styleId="Nagwek4">
    <w:name w:val="Nagłówek4"/>
    <w:basedOn w:val="Standard"/>
    <w:next w:val="Textbody"/>
    <w:rsid w:val="00EF75E6"/>
    <w:pPr>
      <w:keepNext/>
      <w:spacing w:before="240" w:after="120"/>
    </w:pPr>
    <w:rPr>
      <w:rFonts w:ascii="Arial" w:eastAsia="Lucida Sans Unicode" w:hAnsi="Arial" w:cs="Tahoma"/>
      <w:sz w:val="28"/>
      <w:szCs w:val="28"/>
    </w:rPr>
  </w:style>
  <w:style w:type="paragraph" w:customStyle="1" w:styleId="Podpis4">
    <w:name w:val="Podpis4"/>
    <w:basedOn w:val="Standard"/>
    <w:rsid w:val="00EF75E6"/>
    <w:pPr>
      <w:suppressLineNumbers/>
      <w:spacing w:before="120" w:after="120"/>
    </w:pPr>
    <w:rPr>
      <w:rFonts w:cs="Tahoma"/>
      <w:i/>
      <w:iCs/>
    </w:rPr>
  </w:style>
  <w:style w:type="paragraph" w:customStyle="1" w:styleId="Nagwek3">
    <w:name w:val="Nagłówek3"/>
    <w:basedOn w:val="Standard"/>
    <w:next w:val="Textbody"/>
    <w:rsid w:val="00EF75E6"/>
    <w:pPr>
      <w:keepNext/>
      <w:spacing w:before="240" w:after="120"/>
    </w:pPr>
    <w:rPr>
      <w:rFonts w:ascii="Arial" w:eastAsia="MS Mincho" w:hAnsi="Arial" w:cs="Tahoma"/>
      <w:sz w:val="28"/>
      <w:szCs w:val="28"/>
    </w:rPr>
  </w:style>
  <w:style w:type="paragraph" w:customStyle="1" w:styleId="Podpis3">
    <w:name w:val="Podpis3"/>
    <w:basedOn w:val="Standard"/>
    <w:rsid w:val="00EF75E6"/>
    <w:pPr>
      <w:suppressLineNumbers/>
      <w:spacing w:before="120" w:after="120"/>
    </w:pPr>
    <w:rPr>
      <w:rFonts w:cs="Tahoma"/>
      <w:i/>
      <w:iCs/>
    </w:rPr>
  </w:style>
  <w:style w:type="paragraph" w:customStyle="1" w:styleId="Nagwek20">
    <w:name w:val="Nagłówek2"/>
    <w:basedOn w:val="Standard"/>
    <w:next w:val="Textbody"/>
    <w:rsid w:val="00EF75E6"/>
    <w:pPr>
      <w:keepNext/>
      <w:spacing w:before="240" w:after="120"/>
    </w:pPr>
    <w:rPr>
      <w:rFonts w:ascii="Arial" w:eastAsia="MS Mincho" w:hAnsi="Arial" w:cs="Tahoma"/>
      <w:sz w:val="28"/>
      <w:szCs w:val="28"/>
    </w:rPr>
  </w:style>
  <w:style w:type="paragraph" w:customStyle="1" w:styleId="Podpis2">
    <w:name w:val="Podpis2"/>
    <w:basedOn w:val="Standard"/>
    <w:rsid w:val="00EF75E6"/>
    <w:pPr>
      <w:suppressLineNumbers/>
      <w:spacing w:before="120" w:after="120"/>
    </w:pPr>
    <w:rPr>
      <w:rFonts w:cs="Tahoma"/>
      <w:i/>
      <w:iCs/>
    </w:rPr>
  </w:style>
  <w:style w:type="paragraph" w:customStyle="1" w:styleId="Nagwek1">
    <w:name w:val="Nagłówek1"/>
    <w:basedOn w:val="Standard"/>
    <w:next w:val="Textbody"/>
    <w:rsid w:val="00EF75E6"/>
    <w:pPr>
      <w:keepNext/>
      <w:spacing w:before="240" w:after="120"/>
    </w:pPr>
    <w:rPr>
      <w:rFonts w:ascii="Arial" w:eastAsia="MS Mincho" w:hAnsi="Arial" w:cs="Tahoma"/>
      <w:sz w:val="28"/>
      <w:szCs w:val="28"/>
    </w:rPr>
  </w:style>
  <w:style w:type="paragraph" w:customStyle="1" w:styleId="Podpis1">
    <w:name w:val="Podpis1"/>
    <w:basedOn w:val="Standard"/>
    <w:rsid w:val="00EF75E6"/>
    <w:pPr>
      <w:suppressLineNumbers/>
      <w:spacing w:before="120" w:after="120"/>
    </w:pPr>
    <w:rPr>
      <w:rFonts w:cs="Tahoma"/>
      <w:i/>
      <w:iCs/>
    </w:rPr>
  </w:style>
  <w:style w:type="paragraph" w:styleId="Tekstdymka">
    <w:name w:val="Balloon Text"/>
    <w:basedOn w:val="Standard"/>
    <w:rsid w:val="00EF75E6"/>
    <w:rPr>
      <w:rFonts w:ascii="Tahoma" w:hAnsi="Tahoma" w:cs="Tahoma"/>
      <w:sz w:val="16"/>
      <w:szCs w:val="16"/>
    </w:rPr>
  </w:style>
  <w:style w:type="paragraph" w:customStyle="1" w:styleId="pkt">
    <w:name w:val="pkt"/>
    <w:basedOn w:val="Standard"/>
    <w:rsid w:val="00EF75E6"/>
    <w:pPr>
      <w:suppressAutoHyphens w:val="0"/>
      <w:spacing w:before="60" w:after="60"/>
      <w:ind w:left="851" w:hanging="295"/>
      <w:jc w:val="both"/>
    </w:pPr>
  </w:style>
  <w:style w:type="paragraph" w:styleId="Stopka">
    <w:name w:val="footer"/>
    <w:basedOn w:val="Standard"/>
    <w:uiPriority w:val="99"/>
    <w:rsid w:val="00EF75E6"/>
    <w:pPr>
      <w:tabs>
        <w:tab w:val="center" w:pos="4536"/>
        <w:tab w:val="right" w:pos="9072"/>
      </w:tabs>
      <w:suppressAutoHyphens w:val="0"/>
    </w:pPr>
    <w:rPr>
      <w:sz w:val="20"/>
      <w:szCs w:val="20"/>
    </w:rPr>
  </w:style>
  <w:style w:type="paragraph" w:styleId="NormalnyWeb">
    <w:name w:val="Normal (Web)"/>
    <w:basedOn w:val="Standard"/>
    <w:uiPriority w:val="99"/>
    <w:rsid w:val="00EF75E6"/>
    <w:pPr>
      <w:suppressAutoHyphens w:val="0"/>
      <w:spacing w:before="280" w:after="280"/>
    </w:pPr>
  </w:style>
  <w:style w:type="character" w:customStyle="1" w:styleId="WW8Num12z0">
    <w:name w:val="WW8Num12z0"/>
    <w:rsid w:val="00EF75E6"/>
    <w:rPr>
      <w:b w:val="0"/>
      <w:sz w:val="24"/>
    </w:rPr>
  </w:style>
  <w:style w:type="character" w:customStyle="1" w:styleId="Absatz-Standardschriftart">
    <w:name w:val="Absatz-Standardschriftart"/>
    <w:rsid w:val="00EF75E6"/>
  </w:style>
  <w:style w:type="character" w:customStyle="1" w:styleId="WW-Absatz-Standardschriftart">
    <w:name w:val="WW-Absatz-Standardschriftart"/>
    <w:rsid w:val="00EF75E6"/>
  </w:style>
  <w:style w:type="character" w:customStyle="1" w:styleId="WW-Absatz-Standardschriftart1">
    <w:name w:val="WW-Absatz-Standardschriftart1"/>
    <w:rsid w:val="00EF75E6"/>
  </w:style>
  <w:style w:type="character" w:customStyle="1" w:styleId="WW8Num11z0">
    <w:name w:val="WW8Num11z0"/>
    <w:rsid w:val="00EF75E6"/>
    <w:rPr>
      <w:b w:val="0"/>
      <w:sz w:val="24"/>
    </w:rPr>
  </w:style>
  <w:style w:type="character" w:customStyle="1" w:styleId="WW-Absatz-Standardschriftart11">
    <w:name w:val="WW-Absatz-Standardschriftart11"/>
    <w:rsid w:val="00EF75E6"/>
  </w:style>
  <w:style w:type="character" w:customStyle="1" w:styleId="WW8Num3z0">
    <w:name w:val="WW8Num3z0"/>
    <w:rsid w:val="00EF75E6"/>
    <w:rPr>
      <w:rFonts w:ascii="Arial" w:eastAsia="Times New Roman" w:hAnsi="Arial"/>
    </w:rPr>
  </w:style>
  <w:style w:type="character" w:customStyle="1" w:styleId="WW8Num16z8">
    <w:name w:val="WW8Num16z8"/>
    <w:rsid w:val="00EF75E6"/>
    <w:rPr>
      <w:rFonts w:ascii="Times New Roman" w:eastAsia="TTE19EF530t00, 'MS Mincho'" w:hAnsi="Times New Roman" w:cs="Times New Roman"/>
    </w:rPr>
  </w:style>
  <w:style w:type="character" w:customStyle="1" w:styleId="WW8Num33z0">
    <w:name w:val="WW8Num33z0"/>
    <w:rsid w:val="00EF75E6"/>
    <w:rPr>
      <w:b w:val="0"/>
      <w:sz w:val="24"/>
    </w:rPr>
  </w:style>
  <w:style w:type="character" w:customStyle="1" w:styleId="WW8Num36z0">
    <w:name w:val="WW8Num36z0"/>
    <w:rsid w:val="00EF75E6"/>
    <w:rPr>
      <w:rFonts w:ascii="Times New Roman" w:eastAsia="TTE19EF530t00, 'MS Mincho'" w:hAnsi="Times New Roman" w:cs="Times New Roman"/>
    </w:rPr>
  </w:style>
  <w:style w:type="character" w:customStyle="1" w:styleId="Domylnaczcionkaakapitu4">
    <w:name w:val="Domyślna czcionka akapitu4"/>
    <w:rsid w:val="00EF75E6"/>
  </w:style>
  <w:style w:type="character" w:customStyle="1" w:styleId="Domylnaczcionkaakapitu3">
    <w:name w:val="Domyślna czcionka akapitu3"/>
    <w:rsid w:val="00EF75E6"/>
  </w:style>
  <w:style w:type="character" w:customStyle="1" w:styleId="Domylnaczcionkaakapitu2">
    <w:name w:val="Domyślna czcionka akapitu2"/>
    <w:rsid w:val="00EF75E6"/>
  </w:style>
  <w:style w:type="character" w:customStyle="1" w:styleId="WW8Num1z0">
    <w:name w:val="WW8Num1z0"/>
    <w:rsid w:val="00EF75E6"/>
    <w:rPr>
      <w:rFonts w:ascii="Symbol" w:hAnsi="Symbol"/>
    </w:rPr>
  </w:style>
  <w:style w:type="character" w:customStyle="1" w:styleId="WW8Num1z1">
    <w:name w:val="WW8Num1z1"/>
    <w:rsid w:val="00EF75E6"/>
    <w:rPr>
      <w:rFonts w:ascii="Courier New" w:hAnsi="Courier New" w:cs="Courier New"/>
    </w:rPr>
  </w:style>
  <w:style w:type="character" w:customStyle="1" w:styleId="WW8Num1z2">
    <w:name w:val="WW8Num1z2"/>
    <w:rsid w:val="00EF75E6"/>
    <w:rPr>
      <w:rFonts w:ascii="Wingdings" w:hAnsi="Wingdings"/>
    </w:rPr>
  </w:style>
  <w:style w:type="character" w:customStyle="1" w:styleId="WW8Num4z0">
    <w:name w:val="WW8Num4z0"/>
    <w:rsid w:val="00EF75E6"/>
    <w:rPr>
      <w:rFonts w:eastAsia="Times New Roman"/>
    </w:rPr>
  </w:style>
  <w:style w:type="character" w:customStyle="1" w:styleId="Domylnaczcionkaakapitu1">
    <w:name w:val="Domyślna czcionka akapitu1"/>
    <w:rsid w:val="00EF75E6"/>
  </w:style>
  <w:style w:type="character" w:customStyle="1" w:styleId="StopkaZnak">
    <w:name w:val="Stopka Znak"/>
    <w:basedOn w:val="Domylnaczcionkaakapitu4"/>
    <w:uiPriority w:val="99"/>
    <w:rsid w:val="00EF75E6"/>
  </w:style>
  <w:style w:type="character" w:customStyle="1" w:styleId="StrongEmphasis">
    <w:name w:val="Strong Emphasis"/>
    <w:rsid w:val="00EF75E6"/>
    <w:rPr>
      <w:b/>
      <w:bCs/>
    </w:rPr>
  </w:style>
  <w:style w:type="character" w:customStyle="1" w:styleId="NagwekZnak">
    <w:name w:val="Nagłówek Znak"/>
    <w:uiPriority w:val="99"/>
    <w:rsid w:val="00EF75E6"/>
    <w:rPr>
      <w:sz w:val="24"/>
      <w:szCs w:val="24"/>
    </w:rPr>
  </w:style>
  <w:style w:type="character" w:customStyle="1" w:styleId="text21">
    <w:name w:val="text21"/>
    <w:rsid w:val="00EF75E6"/>
    <w:rPr>
      <w:rFonts w:ascii="Verdana" w:hAnsi="Verdana"/>
      <w:color w:val="000000"/>
      <w:sz w:val="17"/>
      <w:szCs w:val="17"/>
    </w:rPr>
  </w:style>
  <w:style w:type="character" w:styleId="Odwoaniedokomentarza">
    <w:name w:val="annotation reference"/>
    <w:uiPriority w:val="99"/>
    <w:semiHidden/>
    <w:unhideWhenUsed/>
    <w:rsid w:val="00E8770E"/>
    <w:rPr>
      <w:sz w:val="16"/>
      <w:szCs w:val="16"/>
    </w:rPr>
  </w:style>
  <w:style w:type="numbering" w:customStyle="1" w:styleId="WW8Num1">
    <w:name w:val="WW8Num1"/>
    <w:basedOn w:val="Bezlisty"/>
    <w:rsid w:val="00EF75E6"/>
    <w:pPr>
      <w:numPr>
        <w:numId w:val="1"/>
      </w:numPr>
    </w:pPr>
  </w:style>
  <w:style w:type="numbering" w:customStyle="1" w:styleId="WW8Num2">
    <w:name w:val="WW8Num2"/>
    <w:basedOn w:val="Bezlisty"/>
    <w:rsid w:val="00EF75E6"/>
    <w:pPr>
      <w:numPr>
        <w:numId w:val="2"/>
      </w:numPr>
    </w:pPr>
  </w:style>
  <w:style w:type="numbering" w:customStyle="1" w:styleId="WW8Num3">
    <w:name w:val="WW8Num3"/>
    <w:basedOn w:val="Bezlisty"/>
    <w:rsid w:val="00EF75E6"/>
    <w:pPr>
      <w:numPr>
        <w:numId w:val="3"/>
      </w:numPr>
    </w:pPr>
  </w:style>
  <w:style w:type="numbering" w:customStyle="1" w:styleId="WW8Num4">
    <w:name w:val="WW8Num4"/>
    <w:basedOn w:val="Bezlisty"/>
    <w:rsid w:val="00EF75E6"/>
    <w:pPr>
      <w:numPr>
        <w:numId w:val="4"/>
      </w:numPr>
    </w:pPr>
  </w:style>
  <w:style w:type="numbering" w:customStyle="1" w:styleId="WW8Num5">
    <w:name w:val="WW8Num5"/>
    <w:basedOn w:val="Bezlisty"/>
    <w:rsid w:val="00EF75E6"/>
    <w:pPr>
      <w:numPr>
        <w:numId w:val="5"/>
      </w:numPr>
    </w:pPr>
  </w:style>
  <w:style w:type="numbering" w:customStyle="1" w:styleId="WW8Num6">
    <w:name w:val="WW8Num6"/>
    <w:basedOn w:val="Bezlisty"/>
    <w:rsid w:val="00EF75E6"/>
    <w:pPr>
      <w:numPr>
        <w:numId w:val="15"/>
      </w:numPr>
    </w:pPr>
  </w:style>
  <w:style w:type="numbering" w:customStyle="1" w:styleId="WW8Num7">
    <w:name w:val="WW8Num7"/>
    <w:basedOn w:val="Bezlisty"/>
    <w:rsid w:val="00EF75E6"/>
    <w:pPr>
      <w:numPr>
        <w:numId w:val="7"/>
      </w:numPr>
    </w:pPr>
  </w:style>
  <w:style w:type="numbering" w:customStyle="1" w:styleId="WW8Num8">
    <w:name w:val="WW8Num8"/>
    <w:basedOn w:val="Bezlisty"/>
    <w:rsid w:val="00EF75E6"/>
    <w:pPr>
      <w:numPr>
        <w:numId w:val="42"/>
      </w:numPr>
    </w:pPr>
  </w:style>
  <w:style w:type="numbering" w:customStyle="1" w:styleId="WW8Num9">
    <w:name w:val="WW8Num9"/>
    <w:basedOn w:val="Bezlisty"/>
    <w:rsid w:val="00EF75E6"/>
    <w:pPr>
      <w:numPr>
        <w:numId w:val="9"/>
      </w:numPr>
    </w:pPr>
  </w:style>
  <w:style w:type="numbering" w:customStyle="1" w:styleId="WW8Num10">
    <w:name w:val="WW8Num10"/>
    <w:basedOn w:val="Bezlisty"/>
    <w:rsid w:val="00EF75E6"/>
    <w:pPr>
      <w:numPr>
        <w:numId w:val="10"/>
      </w:numPr>
    </w:pPr>
  </w:style>
  <w:style w:type="numbering" w:customStyle="1" w:styleId="WW8Num11">
    <w:name w:val="WW8Num11"/>
    <w:basedOn w:val="Bezlisty"/>
    <w:rsid w:val="00EF75E6"/>
    <w:pPr>
      <w:numPr>
        <w:numId w:val="11"/>
      </w:numPr>
    </w:pPr>
  </w:style>
  <w:style w:type="numbering" w:customStyle="1" w:styleId="WW8Num12">
    <w:name w:val="WW8Num12"/>
    <w:basedOn w:val="Bezlisty"/>
    <w:rsid w:val="00EF75E6"/>
    <w:pPr>
      <w:numPr>
        <w:numId w:val="12"/>
      </w:numPr>
    </w:pPr>
  </w:style>
  <w:style w:type="numbering" w:customStyle="1" w:styleId="WW8Num13">
    <w:name w:val="WW8Num13"/>
    <w:basedOn w:val="Bezlisty"/>
    <w:rsid w:val="00EF75E6"/>
    <w:pPr>
      <w:numPr>
        <w:numId w:val="13"/>
      </w:numPr>
    </w:pPr>
  </w:style>
  <w:style w:type="paragraph" w:styleId="Tekstkomentarza">
    <w:name w:val="annotation text"/>
    <w:basedOn w:val="Normalny"/>
    <w:link w:val="TekstkomentarzaZnak"/>
    <w:uiPriority w:val="99"/>
    <w:semiHidden/>
    <w:unhideWhenUsed/>
    <w:rsid w:val="00E8770E"/>
    <w:pPr>
      <w:widowControl/>
      <w:suppressAutoHyphens w:val="0"/>
      <w:autoSpaceDN/>
      <w:spacing w:after="160" w:line="259" w:lineRule="auto"/>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link w:val="Tekstkomentarza"/>
    <w:uiPriority w:val="99"/>
    <w:semiHidden/>
    <w:rsid w:val="00E8770E"/>
    <w:rPr>
      <w:rFonts w:ascii="Calibri" w:eastAsia="Calibri" w:hAnsi="Calibri" w:cs="Times New Roman"/>
      <w:lang w:eastAsia="en-US"/>
    </w:rPr>
  </w:style>
  <w:style w:type="paragraph" w:styleId="Tekstprzypisudolnego">
    <w:name w:val="footnote text"/>
    <w:basedOn w:val="Normalny"/>
    <w:link w:val="TekstprzypisudolnegoZnak"/>
    <w:uiPriority w:val="99"/>
    <w:semiHidden/>
    <w:unhideWhenUsed/>
    <w:rsid w:val="00F114FB"/>
    <w:rPr>
      <w:sz w:val="20"/>
      <w:szCs w:val="18"/>
    </w:rPr>
  </w:style>
  <w:style w:type="character" w:customStyle="1" w:styleId="TekstprzypisudolnegoZnak">
    <w:name w:val="Tekst przypisu dolnego Znak"/>
    <w:link w:val="Tekstprzypisudolnego"/>
    <w:uiPriority w:val="99"/>
    <w:semiHidden/>
    <w:rsid w:val="00F114FB"/>
    <w:rPr>
      <w:kern w:val="3"/>
      <w:szCs w:val="18"/>
      <w:lang w:eastAsia="zh-CN" w:bidi="hi-IN"/>
    </w:rPr>
  </w:style>
  <w:style w:type="character" w:styleId="Odwoanieprzypisudolnego">
    <w:name w:val="footnote reference"/>
    <w:uiPriority w:val="99"/>
    <w:semiHidden/>
    <w:unhideWhenUsed/>
    <w:rsid w:val="00F114FB"/>
    <w:rPr>
      <w:vertAlign w:val="superscript"/>
    </w:rPr>
  </w:style>
  <w:style w:type="paragraph" w:customStyle="1" w:styleId="st">
    <w:name w:val="st"/>
    <w:basedOn w:val="Standard"/>
    <w:rsid w:val="007268D9"/>
    <w:rPr>
      <w:szCs w:val="20"/>
    </w:rPr>
  </w:style>
</w:styles>
</file>

<file path=word/webSettings.xml><?xml version="1.0" encoding="utf-8"?>
<w:webSettings xmlns:r="http://schemas.openxmlformats.org/officeDocument/2006/relationships" xmlns:w="http://schemas.openxmlformats.org/wordprocessingml/2006/main">
  <w:divs>
    <w:div w:id="342980731">
      <w:bodyDiv w:val="1"/>
      <w:marLeft w:val="0"/>
      <w:marRight w:val="0"/>
      <w:marTop w:val="0"/>
      <w:marBottom w:val="0"/>
      <w:divBdr>
        <w:top w:val="none" w:sz="0" w:space="0" w:color="auto"/>
        <w:left w:val="none" w:sz="0" w:space="0" w:color="auto"/>
        <w:bottom w:val="none" w:sz="0" w:space="0" w:color="auto"/>
        <w:right w:val="none" w:sz="0" w:space="0" w:color="auto"/>
      </w:divBdr>
      <w:divsChild>
        <w:div w:id="1506672921">
          <w:marLeft w:val="0"/>
          <w:marRight w:val="0"/>
          <w:marTop w:val="0"/>
          <w:marBottom w:val="0"/>
          <w:divBdr>
            <w:top w:val="none" w:sz="0" w:space="0" w:color="auto"/>
            <w:left w:val="none" w:sz="0" w:space="0" w:color="auto"/>
            <w:bottom w:val="none" w:sz="0" w:space="0" w:color="auto"/>
            <w:right w:val="none" w:sz="0" w:space="0" w:color="auto"/>
          </w:divBdr>
          <w:divsChild>
            <w:div w:id="95096919">
              <w:marLeft w:val="0"/>
              <w:marRight w:val="0"/>
              <w:marTop w:val="0"/>
              <w:marBottom w:val="0"/>
              <w:divBdr>
                <w:top w:val="none" w:sz="0" w:space="0" w:color="auto"/>
                <w:left w:val="none" w:sz="0" w:space="0" w:color="auto"/>
                <w:bottom w:val="none" w:sz="0" w:space="0" w:color="auto"/>
                <w:right w:val="none" w:sz="0" w:space="0" w:color="auto"/>
              </w:divBdr>
              <w:divsChild>
                <w:div w:id="17675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3362">
      <w:bodyDiv w:val="1"/>
      <w:marLeft w:val="0"/>
      <w:marRight w:val="0"/>
      <w:marTop w:val="0"/>
      <w:marBottom w:val="0"/>
      <w:divBdr>
        <w:top w:val="none" w:sz="0" w:space="0" w:color="auto"/>
        <w:left w:val="none" w:sz="0" w:space="0" w:color="auto"/>
        <w:bottom w:val="none" w:sz="0" w:space="0" w:color="auto"/>
        <w:right w:val="none" w:sz="0" w:space="0" w:color="auto"/>
      </w:divBdr>
      <w:divsChild>
        <w:div w:id="847721734">
          <w:marLeft w:val="0"/>
          <w:marRight w:val="0"/>
          <w:marTop w:val="0"/>
          <w:marBottom w:val="0"/>
          <w:divBdr>
            <w:top w:val="none" w:sz="0" w:space="0" w:color="auto"/>
            <w:left w:val="none" w:sz="0" w:space="0" w:color="auto"/>
            <w:bottom w:val="none" w:sz="0" w:space="0" w:color="auto"/>
            <w:right w:val="none" w:sz="0" w:space="0" w:color="auto"/>
          </w:divBdr>
          <w:divsChild>
            <w:div w:id="1144543333">
              <w:marLeft w:val="0"/>
              <w:marRight w:val="0"/>
              <w:marTop w:val="0"/>
              <w:marBottom w:val="0"/>
              <w:divBdr>
                <w:top w:val="none" w:sz="0" w:space="0" w:color="auto"/>
                <w:left w:val="none" w:sz="0" w:space="0" w:color="auto"/>
                <w:bottom w:val="none" w:sz="0" w:space="0" w:color="auto"/>
                <w:right w:val="none" w:sz="0" w:space="0" w:color="auto"/>
              </w:divBdr>
              <w:divsChild>
                <w:div w:id="8941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0121">
      <w:bodyDiv w:val="1"/>
      <w:marLeft w:val="0"/>
      <w:marRight w:val="0"/>
      <w:marTop w:val="0"/>
      <w:marBottom w:val="0"/>
      <w:divBdr>
        <w:top w:val="none" w:sz="0" w:space="0" w:color="auto"/>
        <w:left w:val="none" w:sz="0" w:space="0" w:color="auto"/>
        <w:bottom w:val="none" w:sz="0" w:space="0" w:color="auto"/>
        <w:right w:val="none" w:sz="0" w:space="0" w:color="auto"/>
      </w:divBdr>
      <w:divsChild>
        <w:div w:id="573315873">
          <w:marLeft w:val="0"/>
          <w:marRight w:val="0"/>
          <w:marTop w:val="0"/>
          <w:marBottom w:val="0"/>
          <w:divBdr>
            <w:top w:val="none" w:sz="0" w:space="0" w:color="auto"/>
            <w:left w:val="none" w:sz="0" w:space="0" w:color="auto"/>
            <w:bottom w:val="none" w:sz="0" w:space="0" w:color="auto"/>
            <w:right w:val="none" w:sz="0" w:space="0" w:color="auto"/>
          </w:divBdr>
          <w:divsChild>
            <w:div w:id="179666880">
              <w:marLeft w:val="0"/>
              <w:marRight w:val="0"/>
              <w:marTop w:val="0"/>
              <w:marBottom w:val="0"/>
              <w:divBdr>
                <w:top w:val="none" w:sz="0" w:space="0" w:color="auto"/>
                <w:left w:val="none" w:sz="0" w:space="0" w:color="auto"/>
                <w:bottom w:val="none" w:sz="0" w:space="0" w:color="auto"/>
                <w:right w:val="none" w:sz="0" w:space="0" w:color="auto"/>
              </w:divBdr>
              <w:divsChild>
                <w:div w:id="6324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50">
      <w:bodyDiv w:val="1"/>
      <w:marLeft w:val="0"/>
      <w:marRight w:val="0"/>
      <w:marTop w:val="0"/>
      <w:marBottom w:val="0"/>
      <w:divBdr>
        <w:top w:val="none" w:sz="0" w:space="0" w:color="auto"/>
        <w:left w:val="none" w:sz="0" w:space="0" w:color="auto"/>
        <w:bottom w:val="none" w:sz="0" w:space="0" w:color="auto"/>
        <w:right w:val="none" w:sz="0" w:space="0" w:color="auto"/>
      </w:divBdr>
      <w:divsChild>
        <w:div w:id="196937467">
          <w:marLeft w:val="0"/>
          <w:marRight w:val="0"/>
          <w:marTop w:val="0"/>
          <w:marBottom w:val="0"/>
          <w:divBdr>
            <w:top w:val="none" w:sz="0" w:space="0" w:color="auto"/>
            <w:left w:val="none" w:sz="0" w:space="0" w:color="auto"/>
            <w:bottom w:val="none" w:sz="0" w:space="0" w:color="auto"/>
            <w:right w:val="none" w:sz="0" w:space="0" w:color="auto"/>
          </w:divBdr>
          <w:divsChild>
            <w:div w:id="1592933464">
              <w:marLeft w:val="0"/>
              <w:marRight w:val="0"/>
              <w:marTop w:val="0"/>
              <w:marBottom w:val="0"/>
              <w:divBdr>
                <w:top w:val="none" w:sz="0" w:space="0" w:color="auto"/>
                <w:left w:val="none" w:sz="0" w:space="0" w:color="auto"/>
                <w:bottom w:val="none" w:sz="0" w:space="0" w:color="auto"/>
                <w:right w:val="none" w:sz="0" w:space="0" w:color="auto"/>
              </w:divBdr>
              <w:divsChild>
                <w:div w:id="1389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CCEF1-99D1-4A8E-A919-CFACE315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5668</Words>
  <Characters>34008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39597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jkwiatkowski</dc:creator>
  <cp:keywords/>
  <cp:lastModifiedBy>Jakub Gołębiowski</cp:lastModifiedBy>
  <cp:revision>47</cp:revision>
  <cp:lastPrinted>2018-09-21T11:07:00Z</cp:lastPrinted>
  <dcterms:created xsi:type="dcterms:W3CDTF">2021-11-22T21:13:00Z</dcterms:created>
  <dcterms:modified xsi:type="dcterms:W3CDTF">2021-11-23T09:36:00Z</dcterms:modified>
</cp:coreProperties>
</file>